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4321"/>
        <w:tblW w:w="0" w:type="auto"/>
        <w:tblCellSpacing w:w="0" w:type="dxa"/>
        <w:tblLayout w:type="fixed"/>
        <w:tblLook w:val="04A0" w:firstRow="1" w:lastRow="0" w:firstColumn="1" w:lastColumn="0" w:noHBand="0" w:noVBand="1"/>
      </w:tblPr>
      <w:tblGrid>
        <w:gridCol w:w="685"/>
        <w:gridCol w:w="1701"/>
        <w:gridCol w:w="1418"/>
        <w:gridCol w:w="1417"/>
        <w:gridCol w:w="1985"/>
        <w:gridCol w:w="2835"/>
        <w:gridCol w:w="2126"/>
        <w:gridCol w:w="2126"/>
      </w:tblGrid>
      <w:tr w:rsidR="002A675B" w:rsidRPr="002A675B" w:rsidTr="00B94685">
        <w:trPr>
          <w:trHeight w:val="2861"/>
          <w:tblCellSpacing w:w="0" w:type="dxa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A675B" w:rsidRPr="002A675B" w:rsidRDefault="002A675B" w:rsidP="00B94685">
            <w:pPr>
              <w:shd w:val="clear" w:color="auto" w:fill="FFFFFF"/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  <w:p w:rsidR="002A675B" w:rsidRPr="002A675B" w:rsidRDefault="002A675B" w:rsidP="00B94685">
            <w:pPr>
              <w:shd w:val="clear" w:color="auto" w:fill="FFFFFF"/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>п</w:t>
            </w:r>
            <w:r w:rsidRPr="002A67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A675B" w:rsidRPr="002A675B" w:rsidRDefault="002A675B" w:rsidP="00B9468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Дата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 xml:space="preserve">реєстрації повідомлення, реєстраційний номер </w:t>
            </w:r>
          </w:p>
          <w:p w:rsidR="002A675B" w:rsidRPr="002A675B" w:rsidRDefault="002A675B" w:rsidP="00B9468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A675B" w:rsidRPr="002A675B" w:rsidRDefault="002A675B" w:rsidP="00B946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lang w:val="uk-UA" w:eastAsia="ru-RU"/>
              </w:rPr>
              <w:t>П</w:t>
            </w:r>
            <w:r w:rsidRPr="002A675B">
              <w:rPr>
                <w:rFonts w:ascii="Times New Roman" w:hAnsi="Times New Roman" w:cs="Times New Roman"/>
                <w:lang w:eastAsia="ru-RU"/>
              </w:rPr>
              <w:t>Б</w:t>
            </w:r>
          </w:p>
          <w:p w:rsidR="002A675B" w:rsidRPr="002A675B" w:rsidRDefault="002A675B" w:rsidP="00B94685">
            <w:pPr>
              <w:pStyle w:val="a3"/>
              <w:jc w:val="center"/>
              <w:rPr>
                <w:sz w:val="24"/>
                <w:szCs w:val="24"/>
                <w:lang w:val="uk-UA" w:eastAsia="ru-RU"/>
              </w:rPr>
            </w:pPr>
            <w:r w:rsidRPr="002A675B">
              <w:rPr>
                <w:rFonts w:ascii="Times New Roman" w:hAnsi="Times New Roman" w:cs="Times New Roman"/>
                <w:lang w:val="uk-UA" w:eastAsia="ru-RU"/>
              </w:rPr>
              <w:t>в</w:t>
            </w:r>
            <w:proofErr w:type="spellStart"/>
            <w:r w:rsidRPr="002A675B">
              <w:rPr>
                <w:rFonts w:ascii="Times New Roman" w:hAnsi="Times New Roman" w:cs="Times New Roman"/>
                <w:lang w:eastAsia="ru-RU"/>
              </w:rPr>
              <w:t>икривача</w:t>
            </w:r>
            <w:proofErr w:type="spellEnd"/>
            <w:r w:rsidRPr="002A675B">
              <w:rPr>
                <w:rFonts w:ascii="Times New Roman" w:hAnsi="Times New Roman" w:cs="Times New Roman"/>
                <w:lang w:val="uk-UA" w:eastAsia="ru-RU"/>
              </w:rPr>
              <w:t xml:space="preserve"> (або анонімне</w:t>
            </w:r>
            <w:r>
              <w:rPr>
                <w:lang w:val="uk-UA"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A675B" w:rsidRPr="002A675B" w:rsidRDefault="002A675B" w:rsidP="00B94685">
            <w:pPr>
              <w:shd w:val="clear" w:color="auto" w:fill="FFFFFF"/>
              <w:spacing w:after="60" w:line="240" w:lineRule="auto"/>
              <w:ind w:left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Адреса,</w:t>
            </w:r>
          </w:p>
          <w:p w:rsidR="002A675B" w:rsidRPr="002A675B" w:rsidRDefault="002A675B" w:rsidP="00B94685">
            <w:pPr>
              <w:shd w:val="clear" w:color="auto" w:fill="FFFFFF"/>
              <w:spacing w:before="60" w:after="0" w:line="240" w:lineRule="auto"/>
              <w:ind w:left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>т</w:t>
            </w:r>
            <w:proofErr w:type="spellStart"/>
            <w:r w:rsidRPr="002A67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елефон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 xml:space="preserve"> (електронна адреса)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A675B" w:rsidRPr="002A675B" w:rsidRDefault="002A675B" w:rsidP="00B9468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uk-UA" w:eastAsia="ru-RU"/>
              </w:rPr>
              <w:t xml:space="preserve">Короткий зміст </w:t>
            </w:r>
          </w:p>
          <w:p w:rsidR="002A675B" w:rsidRPr="002A675B" w:rsidRDefault="002A675B" w:rsidP="00B9468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67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повідомлення</w:t>
            </w:r>
            <w:proofErr w:type="spellEnd"/>
            <w:r w:rsidRPr="002A67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  <w:p w:rsidR="002A675B" w:rsidRPr="002A675B" w:rsidRDefault="002A675B" w:rsidP="00B94685">
            <w:pPr>
              <w:shd w:val="clear" w:color="auto" w:fill="FFFFFF"/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A675B" w:rsidRPr="002A675B" w:rsidRDefault="002A675B" w:rsidP="00B9468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Конали отримання повідомлення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A675B" w:rsidRPr="002A675B" w:rsidRDefault="002A675B" w:rsidP="00B9468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Строк виконання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675B" w:rsidRPr="002A675B" w:rsidRDefault="002A675B" w:rsidP="00B94685">
            <w:pPr>
              <w:shd w:val="clear" w:color="auto" w:fill="FFFFFF"/>
              <w:spacing w:after="0" w:line="240" w:lineRule="auto"/>
              <w:ind w:lef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Результати розгляду повідомлень</w:t>
            </w:r>
          </w:p>
        </w:tc>
      </w:tr>
      <w:tr w:rsidR="002A675B" w:rsidRPr="002A675B" w:rsidTr="00B94685">
        <w:trPr>
          <w:trHeight w:val="302"/>
          <w:tblCellSpacing w:w="0" w:type="dxa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A675B" w:rsidRPr="002A675B" w:rsidRDefault="002A675B" w:rsidP="00B94685">
            <w:pPr>
              <w:shd w:val="clear" w:color="auto" w:fill="FFFFFF"/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A675B" w:rsidRPr="002A675B" w:rsidRDefault="002A675B" w:rsidP="00B9468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A675B" w:rsidRPr="002A675B" w:rsidRDefault="002A675B" w:rsidP="00B9468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A675B" w:rsidRPr="002A675B" w:rsidRDefault="002A675B" w:rsidP="00B9468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A675B" w:rsidRPr="002A675B" w:rsidRDefault="002A675B" w:rsidP="00B9468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A675B" w:rsidRPr="002A675B" w:rsidRDefault="002A675B" w:rsidP="00B9468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A675B" w:rsidRPr="002A675B" w:rsidRDefault="002A675B" w:rsidP="00B9468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675B" w:rsidRPr="002A675B" w:rsidRDefault="002A675B" w:rsidP="00B9468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</w:tr>
      <w:tr w:rsidR="002A675B" w:rsidRPr="002A675B" w:rsidTr="00B94685">
        <w:trPr>
          <w:trHeight w:val="384"/>
          <w:tblCellSpacing w:w="0" w:type="dxa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A675B" w:rsidRPr="002A675B" w:rsidRDefault="002A675B" w:rsidP="00B946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A675B" w:rsidRPr="002A675B" w:rsidRDefault="002A675B" w:rsidP="00B9468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A675B" w:rsidRPr="002A675B" w:rsidRDefault="002A675B" w:rsidP="00B946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A675B" w:rsidRPr="002A675B" w:rsidRDefault="002A675B" w:rsidP="00B946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A675B" w:rsidRPr="002A675B" w:rsidRDefault="002A675B" w:rsidP="00B946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A675B" w:rsidRPr="002A675B" w:rsidRDefault="002A675B" w:rsidP="00B946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A675B" w:rsidRPr="002A675B" w:rsidRDefault="002A675B" w:rsidP="00B946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675B" w:rsidRPr="002A675B" w:rsidRDefault="002A675B" w:rsidP="00B946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94685" w:rsidRDefault="00B94685" w:rsidP="00B94685">
      <w:pPr>
        <w:pStyle w:val="a3"/>
        <w:ind w:left="10773"/>
        <w:jc w:val="both"/>
        <w:rPr>
          <w:rStyle w:val="fontstyle01"/>
          <w:rFonts w:ascii="Times New Roman" w:hAnsi="Times New Roman"/>
          <w:color w:val="auto"/>
          <w:sz w:val="24"/>
          <w:szCs w:val="24"/>
        </w:rPr>
      </w:pPr>
      <w:r>
        <w:rPr>
          <w:rStyle w:val="fontstyle01"/>
          <w:rFonts w:ascii="Times New Roman" w:hAnsi="Times New Roman"/>
          <w:color w:val="auto"/>
          <w:sz w:val="24"/>
          <w:szCs w:val="24"/>
          <w:lang w:val="uk-UA"/>
        </w:rPr>
        <w:t>Додаток 4</w:t>
      </w:r>
      <w:bookmarkStart w:id="0" w:name="_GoBack"/>
      <w:bookmarkEnd w:id="0"/>
    </w:p>
    <w:p w:rsidR="00FB3F8F" w:rsidRPr="00FB3F8F" w:rsidRDefault="00B94685" w:rsidP="00FB3F8F">
      <w:pPr>
        <w:pStyle w:val="a3"/>
        <w:ind w:left="10773"/>
        <w:rPr>
          <w:rFonts w:ascii="Times New Roman" w:hAnsi="Times New Roman"/>
          <w:sz w:val="24"/>
          <w:szCs w:val="24"/>
          <w:lang w:val="uk-UA"/>
        </w:rPr>
      </w:pPr>
      <w:r>
        <w:rPr>
          <w:rStyle w:val="fontstyle01"/>
          <w:rFonts w:ascii="Times New Roman" w:hAnsi="Times New Roman"/>
          <w:color w:val="auto"/>
          <w:sz w:val="24"/>
          <w:szCs w:val="24"/>
          <w:lang w:val="uk-UA"/>
        </w:rPr>
        <w:t xml:space="preserve">до </w:t>
      </w:r>
      <w:r w:rsidR="00FB3F8F" w:rsidRPr="00FB3F8F">
        <w:rPr>
          <w:rFonts w:ascii="Times New Roman" w:hAnsi="Times New Roman"/>
          <w:sz w:val="24"/>
          <w:szCs w:val="24"/>
          <w:lang w:val="uk-UA"/>
        </w:rPr>
        <w:t xml:space="preserve">Порядку організації роботи у Головному управлінні Держпродспоживслужби в Полтавській області із повідомленнями, внесеними викривачами  про порушення вимог Закону України «Про запобігання корупції» </w:t>
      </w:r>
    </w:p>
    <w:p w:rsidR="00B94685" w:rsidRDefault="00B94685" w:rsidP="00FB3F8F">
      <w:pPr>
        <w:pStyle w:val="a3"/>
        <w:ind w:left="10773"/>
        <w:jc w:val="both"/>
        <w:rPr>
          <w:rFonts w:ascii="Times New Roman" w:eastAsia="Times New Roman" w:hAnsi="Times New Roman" w:cs="Times New Roman"/>
          <w:sz w:val="24"/>
          <w:lang w:val="uk-UA"/>
        </w:rPr>
      </w:pPr>
    </w:p>
    <w:p w:rsidR="00B94685" w:rsidRDefault="00B94685" w:rsidP="002A675B">
      <w:pPr>
        <w:spacing w:after="0"/>
        <w:ind w:left="9057" w:right="65" w:hanging="10"/>
        <w:jc w:val="center"/>
        <w:rPr>
          <w:rFonts w:ascii="Times New Roman" w:eastAsia="Times New Roman" w:hAnsi="Times New Roman" w:cs="Times New Roman"/>
          <w:sz w:val="24"/>
          <w:lang w:val="uk-UA"/>
        </w:rPr>
      </w:pPr>
    </w:p>
    <w:p w:rsidR="00B94685" w:rsidRDefault="00B94685" w:rsidP="002A675B">
      <w:pPr>
        <w:spacing w:after="0"/>
        <w:ind w:left="9057" w:right="65" w:hanging="10"/>
        <w:jc w:val="center"/>
        <w:rPr>
          <w:rFonts w:ascii="Times New Roman" w:eastAsia="Times New Roman" w:hAnsi="Times New Roman" w:cs="Times New Roman"/>
          <w:sz w:val="24"/>
          <w:lang w:val="uk-UA"/>
        </w:rPr>
      </w:pPr>
    </w:p>
    <w:p w:rsidR="00B94685" w:rsidRDefault="00B94685" w:rsidP="002A675B">
      <w:pPr>
        <w:spacing w:after="0"/>
        <w:ind w:left="9057" w:right="65" w:hanging="10"/>
        <w:jc w:val="center"/>
        <w:rPr>
          <w:rFonts w:ascii="Times New Roman" w:eastAsia="Times New Roman" w:hAnsi="Times New Roman" w:cs="Times New Roman"/>
          <w:sz w:val="24"/>
          <w:lang w:val="uk-UA"/>
        </w:rPr>
      </w:pPr>
    </w:p>
    <w:p w:rsidR="00B94685" w:rsidRDefault="00B94685" w:rsidP="002A675B">
      <w:pPr>
        <w:spacing w:after="0"/>
        <w:ind w:left="9057" w:right="65" w:hanging="10"/>
        <w:jc w:val="center"/>
        <w:rPr>
          <w:rFonts w:ascii="Times New Roman" w:eastAsia="Times New Roman" w:hAnsi="Times New Roman" w:cs="Times New Roman"/>
          <w:sz w:val="24"/>
          <w:lang w:val="uk-UA"/>
        </w:rPr>
      </w:pPr>
    </w:p>
    <w:p w:rsidR="00B94685" w:rsidRPr="00054BE9" w:rsidRDefault="00B94685" w:rsidP="002A675B">
      <w:pPr>
        <w:spacing w:after="0"/>
        <w:ind w:left="9057" w:right="65" w:hanging="10"/>
        <w:jc w:val="center"/>
        <w:rPr>
          <w:lang w:val="uk-UA"/>
        </w:rPr>
      </w:pPr>
    </w:p>
    <w:p w:rsidR="00702E01" w:rsidRDefault="00702E01">
      <w:pPr>
        <w:rPr>
          <w:lang w:val="uk-UA"/>
        </w:rPr>
      </w:pPr>
    </w:p>
    <w:p w:rsidR="00B94685" w:rsidRDefault="00B94685">
      <w:pPr>
        <w:rPr>
          <w:lang w:val="uk-UA"/>
        </w:rPr>
      </w:pPr>
    </w:p>
    <w:p w:rsidR="00B94685" w:rsidRPr="00B94685" w:rsidRDefault="00B94685">
      <w:pPr>
        <w:rPr>
          <w:lang w:val="uk-UA"/>
        </w:rPr>
      </w:pPr>
    </w:p>
    <w:sectPr w:rsidR="00B94685" w:rsidRPr="00B94685" w:rsidSect="002A675B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9F5"/>
    <w:rsid w:val="002A675B"/>
    <w:rsid w:val="00702E01"/>
    <w:rsid w:val="00B94685"/>
    <w:rsid w:val="00C609F5"/>
    <w:rsid w:val="00FB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675B"/>
    <w:pPr>
      <w:spacing w:after="0" w:line="240" w:lineRule="auto"/>
    </w:pPr>
  </w:style>
  <w:style w:type="character" w:customStyle="1" w:styleId="fontstyle01">
    <w:name w:val="fontstyle01"/>
    <w:rsid w:val="00B9468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675B"/>
    <w:pPr>
      <w:spacing w:after="0" w:line="240" w:lineRule="auto"/>
    </w:pPr>
  </w:style>
  <w:style w:type="character" w:customStyle="1" w:styleId="fontstyle01">
    <w:name w:val="fontstyle01"/>
    <w:rsid w:val="00B9468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8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cp:lastPrinted>2020-06-22T11:21:00Z</cp:lastPrinted>
  <dcterms:created xsi:type="dcterms:W3CDTF">2020-06-18T14:03:00Z</dcterms:created>
  <dcterms:modified xsi:type="dcterms:W3CDTF">2020-06-22T11:21:00Z</dcterms:modified>
</cp:coreProperties>
</file>