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Pr="006135E1" w:rsidRDefault="00AC612D" w:rsidP="00AC612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135E1">
        <w:rPr>
          <w:rFonts w:ascii="Times New Roman" w:hAnsi="Times New Roman" w:cs="Times New Roman"/>
          <w:b/>
          <w:i/>
          <w:sz w:val="32"/>
          <w:szCs w:val="32"/>
          <w:lang w:val="uk-UA"/>
        </w:rPr>
        <w:t>Всеукраїнський тиждень права</w:t>
      </w:r>
    </w:p>
    <w:p w:rsidR="005D7750" w:rsidRDefault="005D7750" w:rsidP="00613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2008 року,</w:t>
      </w:r>
      <w:r w:rsidR="00B90B71" w:rsidRPr="00B90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B71" w:rsidRPr="005D77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90B71" w:rsidRPr="005D7750">
        <w:rPr>
          <w:rFonts w:ascii="Times New Roman" w:hAnsi="Times New Roman" w:cs="Times New Roman"/>
          <w:sz w:val="28"/>
          <w:szCs w:val="28"/>
        </w:rPr>
        <w:t xml:space="preserve"> до Указу Президента </w:t>
      </w:r>
      <w:proofErr w:type="spellStart"/>
      <w:r w:rsidR="00B90B71" w:rsidRPr="005D77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90B71"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B71" w:rsidRPr="005D77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90B71" w:rsidRPr="005D7750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="00B90B71" w:rsidRPr="005D775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B90B71" w:rsidRPr="005D7750">
        <w:rPr>
          <w:rFonts w:ascii="Times New Roman" w:hAnsi="Times New Roman" w:cs="Times New Roman"/>
          <w:sz w:val="28"/>
          <w:szCs w:val="28"/>
        </w:rPr>
        <w:t xml:space="preserve"> 2008 року № 1149</w:t>
      </w:r>
      <w:r w:rsidR="00B90B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77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- День прав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B0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дня у 1948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Організац</w:t>
      </w:r>
      <w:proofErr w:type="gramStart"/>
      <w:r w:rsidR="00FB01CB" w:rsidRPr="00FB01C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01CB" w:rsidRPr="00FB01CB">
        <w:rPr>
          <w:rFonts w:ascii="Times New Roman" w:hAnsi="Times New Roman" w:cs="Times New Roman"/>
          <w:sz w:val="28"/>
          <w:szCs w:val="28"/>
        </w:rPr>
        <w:t>б’єднаних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FB01CB" w:rsidRPr="00FB01C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B01CB" w:rsidRPr="00FB01CB">
        <w:rPr>
          <w:rFonts w:ascii="Times New Roman" w:hAnsi="Times New Roman" w:cs="Times New Roman"/>
          <w:sz w:val="28"/>
          <w:szCs w:val="28"/>
        </w:rPr>
        <w:t>.</w:t>
      </w:r>
    </w:p>
    <w:p w:rsidR="005D7750" w:rsidRDefault="005D7750" w:rsidP="00613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2018</w:t>
      </w:r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5D7750">
        <w:rPr>
          <w:rFonts w:ascii="Times New Roman" w:hAnsi="Times New Roman" w:cs="Times New Roman"/>
          <w:sz w:val="28"/>
          <w:szCs w:val="28"/>
        </w:rPr>
        <w:t xml:space="preserve">р № </w:t>
      </w:r>
      <w:r>
        <w:rPr>
          <w:rFonts w:ascii="Times New Roman" w:hAnsi="Times New Roman" w:cs="Times New Roman"/>
          <w:sz w:val="28"/>
          <w:szCs w:val="28"/>
        </w:rPr>
        <w:t>681</w:t>
      </w:r>
      <w:r w:rsidRPr="005D7750">
        <w:rPr>
          <w:rFonts w:ascii="Times New Roman" w:hAnsi="Times New Roman" w:cs="Times New Roman"/>
          <w:sz w:val="28"/>
          <w:szCs w:val="28"/>
        </w:rPr>
        <w:t xml:space="preserve">-р. </w:t>
      </w:r>
    </w:p>
    <w:p w:rsidR="00E10FE2" w:rsidRDefault="00E10FE2" w:rsidP="006135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D3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6B">
        <w:rPr>
          <w:rFonts w:ascii="Times New Roman" w:hAnsi="Times New Roman" w:cs="Times New Roman"/>
          <w:sz w:val="28"/>
          <w:szCs w:val="28"/>
        </w:rPr>
        <w:t>Полтавській</w:t>
      </w:r>
      <w:proofErr w:type="spellEnd"/>
      <w:r w:rsidRPr="007D3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6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D3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6B">
        <w:rPr>
          <w:rFonts w:ascii="Times New Roman" w:hAnsi="Times New Roman" w:cs="Times New Roman"/>
          <w:sz w:val="28"/>
          <w:szCs w:val="28"/>
        </w:rPr>
        <w:t>долуч</w:t>
      </w:r>
      <w:r>
        <w:rPr>
          <w:rFonts w:ascii="Times New Roman" w:hAnsi="Times New Roman" w:cs="Times New Roman"/>
          <w:sz w:val="28"/>
          <w:szCs w:val="28"/>
        </w:rPr>
        <w:t>илось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D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3D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D3D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3D6B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Pr="007D3D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D3D6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7D3D6B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7D3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6B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7D3D6B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707750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C844A8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чим</w:t>
      </w:r>
      <w:r w:rsidRPr="00C844A8">
        <w:rPr>
          <w:rFonts w:ascii="Arial" w:hAnsi="Arial" w:cs="Arial"/>
          <w:color w:val="333333"/>
          <w:sz w:val="18"/>
          <w:szCs w:val="18"/>
          <w:shd w:val="clear" w:color="auto" w:fill="FDFDFB"/>
          <w:lang w:val="uk-UA"/>
        </w:rPr>
        <w:t xml:space="preserve"> </w:t>
      </w:r>
      <w:r w:rsidRPr="00C844A8">
        <w:rPr>
          <w:rFonts w:ascii="Times New Roman" w:hAnsi="Times New Roman" w:cs="Times New Roman"/>
          <w:sz w:val="28"/>
          <w:szCs w:val="28"/>
          <w:shd w:val="clear" w:color="auto" w:fill="FDFDFB"/>
          <w:lang w:val="uk-UA"/>
        </w:rPr>
        <w:t xml:space="preserve">наказом </w:t>
      </w:r>
      <w:r w:rsidR="00E16607">
        <w:rPr>
          <w:rFonts w:ascii="Times New Roman" w:hAnsi="Times New Roman" w:cs="Times New Roman"/>
          <w:sz w:val="28"/>
          <w:szCs w:val="28"/>
          <w:shd w:val="clear" w:color="auto" w:fill="FDFDFB"/>
          <w:lang w:val="uk-UA"/>
        </w:rPr>
        <w:t>Головного управління</w:t>
      </w:r>
      <w:r w:rsidR="00E16607" w:rsidRPr="00E1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607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E1660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16607" w:rsidRPr="00C844A8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Полтавській області</w:t>
      </w:r>
      <w:r w:rsidR="00E1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607">
        <w:rPr>
          <w:rFonts w:ascii="Times New Roman" w:hAnsi="Times New Roman" w:cs="Times New Roman"/>
          <w:sz w:val="28"/>
          <w:szCs w:val="28"/>
          <w:shd w:val="clear" w:color="auto" w:fill="FDFDFB"/>
          <w:lang w:val="uk-UA"/>
        </w:rPr>
        <w:t xml:space="preserve"> </w:t>
      </w:r>
      <w:r w:rsidRPr="00C844A8">
        <w:rPr>
          <w:rFonts w:ascii="Times New Roman" w:hAnsi="Times New Roman" w:cs="Times New Roman"/>
          <w:sz w:val="28"/>
          <w:szCs w:val="28"/>
          <w:shd w:val="clear" w:color="auto" w:fill="FDFDFB"/>
          <w:lang w:val="uk-UA"/>
        </w:rPr>
        <w:t>від 01 жовтня 2018 року № 3322-ОД затверджен</w:t>
      </w:r>
      <w:r w:rsidR="00E16607">
        <w:rPr>
          <w:rFonts w:ascii="Times New Roman" w:hAnsi="Times New Roman" w:cs="Times New Roman"/>
          <w:sz w:val="28"/>
          <w:szCs w:val="28"/>
          <w:shd w:val="clear" w:color="auto" w:fill="FDFDFB"/>
          <w:lang w:val="uk-UA"/>
        </w:rPr>
        <w:t>о</w:t>
      </w:r>
      <w:r w:rsidRPr="00C844A8">
        <w:rPr>
          <w:rFonts w:ascii="Times New Roman" w:hAnsi="Times New Roman" w:cs="Times New Roman"/>
          <w:sz w:val="28"/>
          <w:szCs w:val="28"/>
          <w:shd w:val="clear" w:color="auto" w:fill="FDFDFB"/>
          <w:lang w:val="uk-UA"/>
        </w:rPr>
        <w:t xml:space="preserve"> </w:t>
      </w:r>
      <w:r w:rsidRPr="00C844A8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  <w:r w:rsidR="00E1660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E16607">
        <w:rPr>
          <w:rFonts w:ascii="Times New Roman" w:hAnsi="Times New Roman" w:cs="Times New Roman"/>
          <w:sz w:val="28"/>
          <w:szCs w:val="28"/>
          <w:lang w:val="uk-UA"/>
        </w:rPr>
        <w:t xml:space="preserve"> в Полтавській області</w:t>
      </w:r>
      <w:r w:rsidRPr="00C844A8"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 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844A8">
        <w:rPr>
          <w:rFonts w:ascii="Times New Roman" w:hAnsi="Times New Roman" w:cs="Times New Roman"/>
          <w:sz w:val="28"/>
          <w:szCs w:val="28"/>
          <w:lang w:val="uk-UA"/>
        </w:rPr>
        <w:t xml:space="preserve"> році Всеукраїнського тижня права. </w:t>
      </w:r>
    </w:p>
    <w:p w:rsidR="005D7750" w:rsidRDefault="005D7750" w:rsidP="00613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D77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7750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сильної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>.</w:t>
      </w:r>
    </w:p>
    <w:p w:rsidR="00191794" w:rsidRDefault="00E16607" w:rsidP="006135E1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71ABC">
        <w:rPr>
          <w:rFonts w:ascii="Times New Roman" w:hAnsi="Times New Roman" w:cs="Times New Roman"/>
          <w:sz w:val="28"/>
          <w:szCs w:val="28"/>
          <w:lang w:val="uk-UA"/>
        </w:rPr>
        <w:t>Конституці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71AB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зазначається - </w:t>
      </w:r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вільні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рівні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своїй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гідності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правах. Права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свободи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невідчужуваними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непорушними</w:t>
      </w:r>
      <w:proofErr w:type="spellEnd"/>
      <w:r w:rsidR="0084315E" w:rsidRPr="0084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21AD" w:rsidRPr="00BB21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Наведене</w:t>
      </w:r>
      <w:proofErr w:type="spellEnd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майже</w:t>
      </w:r>
      <w:proofErr w:type="spellEnd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дослівно</w:t>
      </w:r>
      <w:proofErr w:type="spellEnd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відтворює</w:t>
      </w:r>
      <w:proofErr w:type="spellEnd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зміст</w:t>
      </w:r>
      <w:proofErr w:type="spellEnd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 </w:t>
      </w:r>
      <w:proofErr w:type="spellStart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</w:t>
      </w:r>
      <w:proofErr w:type="spellEnd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декларації</w:t>
      </w:r>
      <w:proofErr w:type="spellEnd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</w:t>
      </w:r>
      <w:proofErr w:type="spellStart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="00BB21AD" w:rsidRPr="00BB21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21AD" w:rsidRPr="00BB2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C128A7" w:rsidRPr="00FA038B" w:rsidRDefault="00C128A7" w:rsidP="006135E1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804DBA">
        <w:rPr>
          <w:sz w:val="28"/>
          <w:szCs w:val="28"/>
          <w:shd w:val="clear" w:color="auto" w:fill="FFFFFF"/>
        </w:rPr>
        <w:t>Вільність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(свобода) — </w:t>
      </w:r>
      <w:proofErr w:type="spellStart"/>
      <w:r w:rsidRPr="00804DBA">
        <w:rPr>
          <w:sz w:val="28"/>
          <w:szCs w:val="28"/>
          <w:shd w:val="clear" w:color="auto" w:fill="FFFFFF"/>
        </w:rPr>
        <w:t>це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завжди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й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насамперед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реальна </w:t>
      </w:r>
      <w:proofErr w:type="spellStart"/>
      <w:r w:rsidRPr="00804DBA">
        <w:rPr>
          <w:sz w:val="28"/>
          <w:szCs w:val="28"/>
          <w:shd w:val="clear" w:color="auto" w:fill="FFFFFF"/>
        </w:rPr>
        <w:t>можливість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вибору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04DBA">
        <w:rPr>
          <w:sz w:val="28"/>
          <w:szCs w:val="28"/>
          <w:shd w:val="clear" w:color="auto" w:fill="FFFFFF"/>
        </w:rPr>
        <w:t>Проте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ця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можливість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людини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ніколи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804DBA">
        <w:rPr>
          <w:sz w:val="28"/>
          <w:szCs w:val="28"/>
          <w:shd w:val="clear" w:color="auto" w:fill="FFFFFF"/>
        </w:rPr>
        <w:t>була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й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не буде абсолютною, </w:t>
      </w:r>
      <w:proofErr w:type="spellStart"/>
      <w:r w:rsidRPr="00804DBA">
        <w:rPr>
          <w:sz w:val="28"/>
          <w:szCs w:val="28"/>
          <w:shd w:val="clear" w:color="auto" w:fill="FFFFFF"/>
        </w:rPr>
        <w:t>безмежною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. Вона </w:t>
      </w:r>
      <w:proofErr w:type="spellStart"/>
      <w:r w:rsidRPr="00804DBA">
        <w:rPr>
          <w:sz w:val="28"/>
          <w:szCs w:val="28"/>
          <w:shd w:val="clear" w:color="auto" w:fill="FFFFFF"/>
        </w:rPr>
        <w:t>має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певні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об’єктивні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рамки, </w:t>
      </w:r>
      <w:proofErr w:type="spellStart"/>
      <w:r w:rsidRPr="00804DBA">
        <w:rPr>
          <w:sz w:val="28"/>
          <w:szCs w:val="28"/>
          <w:shd w:val="clear" w:color="auto" w:fill="FFFFFF"/>
        </w:rPr>
        <w:t>які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визначаються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природними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804DBA">
        <w:rPr>
          <w:sz w:val="28"/>
          <w:szCs w:val="28"/>
          <w:shd w:val="clear" w:color="auto" w:fill="FFFFFF"/>
        </w:rPr>
        <w:t>соц</w:t>
      </w:r>
      <w:proofErr w:type="gramEnd"/>
      <w:r w:rsidRPr="00804DBA">
        <w:rPr>
          <w:sz w:val="28"/>
          <w:szCs w:val="28"/>
          <w:shd w:val="clear" w:color="auto" w:fill="FFFFFF"/>
        </w:rPr>
        <w:t>іальними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4DBA">
        <w:rPr>
          <w:sz w:val="28"/>
          <w:szCs w:val="28"/>
          <w:shd w:val="clear" w:color="auto" w:fill="FFFFFF"/>
        </w:rPr>
        <w:t>закономірностями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04DBA">
        <w:rPr>
          <w:sz w:val="28"/>
          <w:szCs w:val="28"/>
          <w:shd w:val="clear" w:color="auto" w:fill="FFFFFF"/>
        </w:rPr>
        <w:t>явищами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04DBA">
        <w:rPr>
          <w:sz w:val="28"/>
          <w:szCs w:val="28"/>
          <w:shd w:val="clear" w:color="auto" w:fill="FFFFFF"/>
        </w:rPr>
        <w:t>обставинами</w:t>
      </w:r>
      <w:proofErr w:type="spellEnd"/>
      <w:r w:rsidRPr="00804DB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04DBA">
        <w:rPr>
          <w:sz w:val="28"/>
          <w:szCs w:val="28"/>
          <w:shd w:val="clear" w:color="auto" w:fill="FFFFFF"/>
        </w:rPr>
        <w:t>умовами</w:t>
      </w:r>
      <w:proofErr w:type="spellEnd"/>
      <w:r w:rsidRPr="00804DBA">
        <w:rPr>
          <w:sz w:val="28"/>
          <w:szCs w:val="28"/>
          <w:shd w:val="clear" w:color="auto" w:fill="FFFFFF"/>
          <w:lang w:val="uk-UA"/>
        </w:rPr>
        <w:t xml:space="preserve">. </w:t>
      </w:r>
      <w:r w:rsidRPr="00804DBA">
        <w:rPr>
          <w:sz w:val="28"/>
          <w:szCs w:val="28"/>
          <w:lang w:val="uk-UA"/>
        </w:rPr>
        <w:t>Р</w:t>
      </w:r>
      <w:r w:rsidRPr="00FA038B">
        <w:rPr>
          <w:sz w:val="28"/>
          <w:szCs w:val="28"/>
          <w:lang w:val="uk-UA"/>
        </w:rPr>
        <w:t>івність людей, з точки зору їхньої свободи</w:t>
      </w:r>
      <w:r w:rsidR="00FA038B">
        <w:rPr>
          <w:sz w:val="28"/>
          <w:szCs w:val="28"/>
          <w:lang w:val="uk-UA"/>
        </w:rPr>
        <w:t xml:space="preserve">, </w:t>
      </w:r>
      <w:r w:rsidRPr="00FA038B">
        <w:rPr>
          <w:sz w:val="28"/>
          <w:szCs w:val="28"/>
          <w:lang w:val="uk-UA"/>
        </w:rPr>
        <w:t xml:space="preserve">є засадничою умовою співіснування людей у сучасному цивілізованому суспільстві. </w:t>
      </w:r>
      <w:proofErr w:type="spellStart"/>
      <w:r w:rsidRPr="00804DBA">
        <w:rPr>
          <w:sz w:val="28"/>
          <w:szCs w:val="28"/>
        </w:rPr>
        <w:t>Її</w:t>
      </w:r>
      <w:proofErr w:type="spellEnd"/>
      <w:r w:rsidRPr="00804DBA">
        <w:rPr>
          <w:sz w:val="28"/>
          <w:szCs w:val="28"/>
        </w:rPr>
        <w:t xml:space="preserve"> </w:t>
      </w:r>
      <w:proofErr w:type="spellStart"/>
      <w:r w:rsidRPr="00804DBA">
        <w:rPr>
          <w:sz w:val="28"/>
          <w:szCs w:val="28"/>
        </w:rPr>
        <w:t>проявом</w:t>
      </w:r>
      <w:proofErr w:type="spellEnd"/>
      <w:r w:rsidRPr="00804DBA">
        <w:rPr>
          <w:sz w:val="28"/>
          <w:szCs w:val="28"/>
        </w:rPr>
        <w:t xml:space="preserve"> </w:t>
      </w:r>
      <w:proofErr w:type="spellStart"/>
      <w:r w:rsidRPr="00804DBA">
        <w:rPr>
          <w:sz w:val="28"/>
          <w:szCs w:val="28"/>
        </w:rPr>
        <w:t>є</w:t>
      </w:r>
      <w:proofErr w:type="spellEnd"/>
      <w:r w:rsidRPr="00804DBA">
        <w:rPr>
          <w:sz w:val="28"/>
          <w:szCs w:val="28"/>
        </w:rPr>
        <w:t xml:space="preserve"> </w:t>
      </w:r>
      <w:proofErr w:type="spellStart"/>
      <w:proofErr w:type="gramStart"/>
      <w:r w:rsidRPr="00804DBA">
        <w:rPr>
          <w:sz w:val="28"/>
          <w:szCs w:val="28"/>
        </w:rPr>
        <w:t>р</w:t>
      </w:r>
      <w:proofErr w:type="gramEnd"/>
      <w:r w:rsidRPr="00804DBA">
        <w:rPr>
          <w:sz w:val="28"/>
          <w:szCs w:val="28"/>
        </w:rPr>
        <w:t>івність</w:t>
      </w:r>
      <w:proofErr w:type="spellEnd"/>
      <w:r w:rsidRPr="00804DBA">
        <w:rPr>
          <w:sz w:val="28"/>
          <w:szCs w:val="28"/>
        </w:rPr>
        <w:t xml:space="preserve"> </w:t>
      </w:r>
      <w:proofErr w:type="spellStart"/>
      <w:r w:rsidRPr="00804DBA">
        <w:rPr>
          <w:sz w:val="28"/>
          <w:szCs w:val="28"/>
        </w:rPr>
        <w:t>усіх</w:t>
      </w:r>
      <w:proofErr w:type="spellEnd"/>
      <w:r w:rsidRPr="00804DBA">
        <w:rPr>
          <w:sz w:val="28"/>
          <w:szCs w:val="28"/>
        </w:rPr>
        <w:t xml:space="preserve"> людей у </w:t>
      </w:r>
      <w:proofErr w:type="spellStart"/>
      <w:r w:rsidRPr="00804DBA">
        <w:rPr>
          <w:sz w:val="28"/>
          <w:szCs w:val="28"/>
        </w:rPr>
        <w:t>гідності</w:t>
      </w:r>
      <w:proofErr w:type="spellEnd"/>
      <w:r w:rsidRPr="00804DBA">
        <w:rPr>
          <w:sz w:val="28"/>
          <w:szCs w:val="28"/>
        </w:rPr>
        <w:t xml:space="preserve"> та правах.</w:t>
      </w:r>
    </w:p>
    <w:p w:rsidR="00A01F5A" w:rsidRDefault="004F091C" w:rsidP="006135E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 w:rsidR="00A0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0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Полтавській області </w:t>
      </w:r>
      <w:proofErr w:type="spellStart"/>
      <w:r w:rsidR="00A01F5A">
        <w:rPr>
          <w:rFonts w:ascii="Times New Roman" w:hAnsi="Times New Roman" w:cs="Times New Roman"/>
          <w:sz w:val="28"/>
          <w:szCs w:val="28"/>
          <w:shd w:val="clear" w:color="auto" w:fill="FFFFFF"/>
        </w:rPr>
        <w:t>охоплю</w:t>
      </w:r>
      <w:proofErr w:type="spellEnd"/>
      <w:r w:rsidR="00A01F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</w:t>
      </w:r>
      <w:proofErr w:type="gramStart"/>
      <w:r w:rsidR="00A01F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широкий</w:t>
      </w:r>
      <w:proofErr w:type="gramEnd"/>
      <w:r w:rsidR="00A01F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перелік покладених на неї завдань</w:t>
      </w:r>
      <w:r w:rsidR="00724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D7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724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повноважень</w:t>
      </w:r>
      <w:r w:rsidR="00A01F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90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Тож, з</w:t>
      </w:r>
      <w:r w:rsidR="00D34D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осередимо</w:t>
      </w:r>
      <w:r w:rsidR="00A01F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увагу </w:t>
      </w:r>
      <w:r w:rsidR="000D7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захисті прав  громадян в </w:t>
      </w:r>
      <w:r w:rsidR="00C844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даній</w:t>
      </w:r>
      <w:r w:rsidR="000D7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сфері </w:t>
      </w:r>
      <w:r w:rsidR="00D34D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розглянемо деякі з них</w:t>
      </w:r>
      <w:r w:rsidR="00A01F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</w:p>
    <w:p w:rsidR="00754D23" w:rsidRDefault="00754D23" w:rsidP="006135E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ст.42 Конституції України держава захищає права споживачів, здійснює контроль за якістю та безпечністю продукції та усіх видів послуг і робіт, сприяє діяльності громадських організацій споживачів. </w:t>
      </w:r>
    </w:p>
    <w:p w:rsidR="00754D23" w:rsidRPr="000E451B" w:rsidRDefault="00884AEF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 </w:t>
      </w:r>
      <w:r w:rsidRPr="000E451B">
        <w:rPr>
          <w:rFonts w:eastAsiaTheme="minorHAnsi"/>
          <w:sz w:val="28"/>
          <w:szCs w:val="28"/>
          <w:shd w:val="clear" w:color="auto" w:fill="FFFFFF"/>
          <w:lang w:val="uk-UA" w:eastAsia="en-US"/>
        </w:rPr>
        <w:t>Україні, права та інтереси споживачів захищають Цивільний кодекс України та Закони України « Про захист прав споживачів», «Про рекламу», «Про інформацію», «Про безпечність та якість харчових продуктів», «Про забезпечення санітарного та епідемічного благополуччя населення»</w:t>
      </w:r>
      <w:r w:rsidR="00590CF9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та багато інших нормативно-правових актів. </w:t>
      </w:r>
    </w:p>
    <w:p w:rsidR="001956D8" w:rsidRPr="000E451B" w:rsidRDefault="008D1D47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0E451B">
        <w:rPr>
          <w:rFonts w:eastAsiaTheme="minorHAnsi"/>
          <w:sz w:val="28"/>
          <w:szCs w:val="28"/>
          <w:shd w:val="clear" w:color="auto" w:fill="FFFFFF"/>
          <w:lang w:val="uk-UA" w:eastAsia="en-US"/>
        </w:rPr>
        <w:t>Держава забезпечує споживачам захист їх прав, надає можливість вільного вибору продукції, здобуття знань і кваліфікації, необхідних для прийняття самостійних рішень під час придбання та використання продукції відповідно до їх потреб, і гарантує придбання або одержання продукції іншими законними способами в обсязі, що забезпечує рівень споживання, достатній для підтримання здоров'я і життєдіяльності.</w:t>
      </w:r>
    </w:p>
    <w:p w:rsidR="008D1D47" w:rsidRPr="008D1D47" w:rsidRDefault="00D67EA3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96CD9">
        <w:rPr>
          <w:b/>
          <w:i/>
          <w:color w:val="000000"/>
          <w:sz w:val="28"/>
          <w:szCs w:val="28"/>
          <w:shd w:val="clear" w:color="auto" w:fill="FFFFFF"/>
          <w:lang w:val="uk-UA"/>
        </w:rPr>
        <w:t>Щодо обміну товару неналежної якості.</w:t>
      </w:r>
      <w:r w:rsidRPr="00D67EA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8D1D47" w:rsidRPr="008D1D47">
        <w:rPr>
          <w:color w:val="000000"/>
          <w:sz w:val="28"/>
          <w:szCs w:val="28"/>
        </w:rPr>
        <w:t xml:space="preserve">У </w:t>
      </w:r>
      <w:proofErr w:type="spellStart"/>
      <w:r w:rsidR="008D1D47" w:rsidRPr="008D1D47">
        <w:rPr>
          <w:color w:val="000000"/>
          <w:sz w:val="28"/>
          <w:szCs w:val="28"/>
        </w:rPr>
        <w:t>разі</w:t>
      </w:r>
      <w:proofErr w:type="spellEnd"/>
      <w:r w:rsidR="008D1D47" w:rsidRPr="008D1D47">
        <w:rPr>
          <w:color w:val="000000"/>
          <w:sz w:val="28"/>
          <w:szCs w:val="28"/>
        </w:rPr>
        <w:t xml:space="preserve"> </w:t>
      </w:r>
      <w:proofErr w:type="spellStart"/>
      <w:r w:rsidR="008D1D47" w:rsidRPr="008D1D47">
        <w:rPr>
          <w:color w:val="000000"/>
          <w:sz w:val="28"/>
          <w:szCs w:val="28"/>
        </w:rPr>
        <w:t>виявлення</w:t>
      </w:r>
      <w:proofErr w:type="spellEnd"/>
      <w:r w:rsidR="008D1D47" w:rsidRPr="008D1D47">
        <w:rPr>
          <w:color w:val="000000"/>
          <w:sz w:val="28"/>
          <w:szCs w:val="28"/>
        </w:rPr>
        <w:t xml:space="preserve"> </w:t>
      </w:r>
      <w:proofErr w:type="spellStart"/>
      <w:r w:rsidR="008D1D47" w:rsidRPr="008D1D47">
        <w:rPr>
          <w:color w:val="000000"/>
          <w:sz w:val="28"/>
          <w:szCs w:val="28"/>
        </w:rPr>
        <w:t>протягом</w:t>
      </w:r>
      <w:proofErr w:type="spellEnd"/>
      <w:r w:rsidR="008D1D47" w:rsidRPr="008D1D47">
        <w:rPr>
          <w:color w:val="000000"/>
          <w:sz w:val="28"/>
          <w:szCs w:val="28"/>
        </w:rPr>
        <w:t xml:space="preserve"> </w:t>
      </w:r>
      <w:proofErr w:type="spellStart"/>
      <w:r w:rsidR="008D1D47" w:rsidRPr="008D1D47">
        <w:rPr>
          <w:color w:val="000000"/>
          <w:sz w:val="28"/>
          <w:szCs w:val="28"/>
        </w:rPr>
        <w:t>встановленого</w:t>
      </w:r>
      <w:proofErr w:type="spellEnd"/>
      <w:r w:rsidR="008D1D47" w:rsidRPr="008D1D47">
        <w:rPr>
          <w:color w:val="000000"/>
          <w:sz w:val="28"/>
          <w:szCs w:val="28"/>
        </w:rPr>
        <w:t xml:space="preserve"> </w:t>
      </w:r>
      <w:proofErr w:type="spellStart"/>
      <w:r w:rsidR="008D1D47" w:rsidRPr="008D1D47">
        <w:rPr>
          <w:color w:val="000000"/>
          <w:sz w:val="28"/>
          <w:szCs w:val="28"/>
        </w:rPr>
        <w:t>гарантійного</w:t>
      </w:r>
      <w:proofErr w:type="spellEnd"/>
      <w:r w:rsidR="008D1D47" w:rsidRPr="008D1D47">
        <w:rPr>
          <w:color w:val="000000"/>
          <w:sz w:val="28"/>
          <w:szCs w:val="28"/>
        </w:rPr>
        <w:t xml:space="preserve"> строку </w:t>
      </w:r>
      <w:proofErr w:type="spellStart"/>
      <w:r w:rsidR="008D1D47" w:rsidRPr="008D1D47">
        <w:rPr>
          <w:color w:val="000000"/>
          <w:sz w:val="28"/>
          <w:szCs w:val="28"/>
        </w:rPr>
        <w:t>недоліків</w:t>
      </w:r>
      <w:proofErr w:type="spellEnd"/>
      <w:r w:rsidR="008D1D47" w:rsidRPr="008D1D47">
        <w:rPr>
          <w:color w:val="000000"/>
          <w:sz w:val="28"/>
          <w:szCs w:val="28"/>
        </w:rPr>
        <w:t xml:space="preserve"> </w:t>
      </w:r>
      <w:proofErr w:type="spellStart"/>
      <w:r w:rsidR="008D1D47" w:rsidRPr="008D1D47">
        <w:rPr>
          <w:color w:val="000000"/>
          <w:sz w:val="28"/>
          <w:szCs w:val="28"/>
        </w:rPr>
        <w:t>споживач</w:t>
      </w:r>
      <w:proofErr w:type="spellEnd"/>
      <w:r w:rsidR="008D1D47" w:rsidRPr="008D1D47">
        <w:rPr>
          <w:color w:val="000000"/>
          <w:sz w:val="28"/>
          <w:szCs w:val="28"/>
        </w:rPr>
        <w:t xml:space="preserve">, в порядку та у строки, </w:t>
      </w:r>
      <w:proofErr w:type="spellStart"/>
      <w:r w:rsidR="008D1D47" w:rsidRPr="008D1D47">
        <w:rPr>
          <w:color w:val="000000"/>
          <w:sz w:val="28"/>
          <w:szCs w:val="28"/>
        </w:rPr>
        <w:t>що</w:t>
      </w:r>
      <w:proofErr w:type="spellEnd"/>
      <w:r w:rsidR="008D1D47" w:rsidRPr="008D1D47">
        <w:rPr>
          <w:color w:val="000000"/>
          <w:sz w:val="28"/>
          <w:szCs w:val="28"/>
        </w:rPr>
        <w:t xml:space="preserve"> </w:t>
      </w:r>
      <w:proofErr w:type="spellStart"/>
      <w:r w:rsidR="008D1D47" w:rsidRPr="008D1D47">
        <w:rPr>
          <w:color w:val="000000"/>
          <w:sz w:val="28"/>
          <w:szCs w:val="28"/>
        </w:rPr>
        <w:t>встановлені</w:t>
      </w:r>
      <w:proofErr w:type="spellEnd"/>
      <w:r w:rsidR="008D1D47" w:rsidRPr="008D1D47">
        <w:rPr>
          <w:color w:val="000000"/>
          <w:sz w:val="28"/>
          <w:szCs w:val="28"/>
        </w:rPr>
        <w:t xml:space="preserve"> </w:t>
      </w:r>
      <w:proofErr w:type="spellStart"/>
      <w:r w:rsidR="008D1D47" w:rsidRPr="008D1D47">
        <w:rPr>
          <w:color w:val="000000"/>
          <w:sz w:val="28"/>
          <w:szCs w:val="28"/>
        </w:rPr>
        <w:t>законодавством</w:t>
      </w:r>
      <w:proofErr w:type="spellEnd"/>
      <w:r w:rsidR="008D1D47" w:rsidRPr="008D1D47">
        <w:rPr>
          <w:color w:val="000000"/>
          <w:sz w:val="28"/>
          <w:szCs w:val="28"/>
        </w:rPr>
        <w:t xml:space="preserve">, </w:t>
      </w:r>
      <w:proofErr w:type="spellStart"/>
      <w:r w:rsidR="008D1D47" w:rsidRPr="008D1D47">
        <w:rPr>
          <w:color w:val="000000"/>
          <w:sz w:val="28"/>
          <w:szCs w:val="28"/>
        </w:rPr>
        <w:t>має</w:t>
      </w:r>
      <w:proofErr w:type="spellEnd"/>
      <w:r w:rsidR="008D1D47" w:rsidRPr="008D1D47">
        <w:rPr>
          <w:color w:val="000000"/>
          <w:sz w:val="28"/>
          <w:szCs w:val="28"/>
        </w:rPr>
        <w:t xml:space="preserve"> право </w:t>
      </w:r>
      <w:proofErr w:type="spellStart"/>
      <w:r w:rsidR="008D1D47" w:rsidRPr="008D1D47">
        <w:rPr>
          <w:color w:val="000000"/>
          <w:sz w:val="28"/>
          <w:szCs w:val="28"/>
        </w:rPr>
        <w:t>вимагати</w:t>
      </w:r>
      <w:proofErr w:type="spellEnd"/>
      <w:r w:rsidR="008D1D47" w:rsidRPr="008D1D47">
        <w:rPr>
          <w:color w:val="000000"/>
          <w:sz w:val="28"/>
          <w:szCs w:val="28"/>
        </w:rPr>
        <w:t>:</w:t>
      </w:r>
      <w:proofErr w:type="gramEnd"/>
    </w:p>
    <w:p w:rsidR="008D1D47" w:rsidRPr="008D1D47" w:rsidRDefault="0007314E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0" w:name="n101"/>
      <w:bookmarkEnd w:id="0"/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D1D47" w:rsidRPr="008D1D47">
        <w:rPr>
          <w:color w:val="000000"/>
          <w:sz w:val="28"/>
          <w:szCs w:val="28"/>
        </w:rPr>
        <w:t>пропорційного</w:t>
      </w:r>
      <w:proofErr w:type="spellEnd"/>
      <w:r w:rsidR="008D1D47" w:rsidRPr="008D1D47">
        <w:rPr>
          <w:color w:val="000000"/>
          <w:sz w:val="28"/>
          <w:szCs w:val="28"/>
        </w:rPr>
        <w:t xml:space="preserve"> </w:t>
      </w:r>
      <w:proofErr w:type="spellStart"/>
      <w:r w:rsidR="008D1D47" w:rsidRPr="008D1D47">
        <w:rPr>
          <w:color w:val="000000"/>
          <w:sz w:val="28"/>
          <w:szCs w:val="28"/>
        </w:rPr>
        <w:t>зменшення</w:t>
      </w:r>
      <w:proofErr w:type="spellEnd"/>
      <w:r w:rsidR="008D1D47" w:rsidRPr="008D1D47">
        <w:rPr>
          <w:color w:val="000000"/>
          <w:sz w:val="28"/>
          <w:szCs w:val="28"/>
        </w:rPr>
        <w:t xml:space="preserve"> </w:t>
      </w:r>
      <w:proofErr w:type="spellStart"/>
      <w:r w:rsidR="008D1D47" w:rsidRPr="008D1D47">
        <w:rPr>
          <w:color w:val="000000"/>
          <w:sz w:val="28"/>
          <w:szCs w:val="28"/>
        </w:rPr>
        <w:t>ціни</w:t>
      </w:r>
      <w:proofErr w:type="spellEnd"/>
      <w:r w:rsidR="008D1D47" w:rsidRPr="008D1D47">
        <w:rPr>
          <w:color w:val="000000"/>
          <w:sz w:val="28"/>
          <w:szCs w:val="28"/>
        </w:rPr>
        <w:t>;</w:t>
      </w:r>
    </w:p>
    <w:p w:rsidR="008D1D47" w:rsidRPr="008D1D47" w:rsidRDefault="008D1D47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1" w:name="n102"/>
      <w:bookmarkEnd w:id="1"/>
      <w:r w:rsidRPr="008D1D47">
        <w:rPr>
          <w:color w:val="000000"/>
          <w:sz w:val="28"/>
          <w:szCs w:val="28"/>
        </w:rPr>
        <w:t xml:space="preserve">2) </w:t>
      </w:r>
      <w:proofErr w:type="spellStart"/>
      <w:r w:rsidRPr="008D1D47">
        <w:rPr>
          <w:color w:val="000000"/>
          <w:sz w:val="28"/>
          <w:szCs w:val="28"/>
        </w:rPr>
        <w:t>безоплатного</w:t>
      </w:r>
      <w:proofErr w:type="spellEnd"/>
      <w:r w:rsidRPr="008D1D47">
        <w:rPr>
          <w:color w:val="000000"/>
          <w:sz w:val="28"/>
          <w:szCs w:val="28"/>
        </w:rPr>
        <w:t xml:space="preserve"> </w:t>
      </w:r>
      <w:proofErr w:type="spellStart"/>
      <w:r w:rsidRPr="008D1D47">
        <w:rPr>
          <w:color w:val="000000"/>
          <w:sz w:val="28"/>
          <w:szCs w:val="28"/>
        </w:rPr>
        <w:t>усунення</w:t>
      </w:r>
      <w:proofErr w:type="spellEnd"/>
      <w:r w:rsidRPr="008D1D47">
        <w:rPr>
          <w:color w:val="000000"/>
          <w:sz w:val="28"/>
          <w:szCs w:val="28"/>
        </w:rPr>
        <w:t xml:space="preserve"> </w:t>
      </w:r>
      <w:proofErr w:type="spellStart"/>
      <w:r w:rsidRPr="008D1D47">
        <w:rPr>
          <w:color w:val="000000"/>
          <w:sz w:val="28"/>
          <w:szCs w:val="28"/>
        </w:rPr>
        <w:t>недолікі</w:t>
      </w:r>
      <w:proofErr w:type="gramStart"/>
      <w:r w:rsidRPr="008D1D47">
        <w:rPr>
          <w:color w:val="000000"/>
          <w:sz w:val="28"/>
          <w:szCs w:val="28"/>
        </w:rPr>
        <w:t>в</w:t>
      </w:r>
      <w:proofErr w:type="spellEnd"/>
      <w:proofErr w:type="gramEnd"/>
      <w:r w:rsidRPr="008D1D47">
        <w:rPr>
          <w:color w:val="000000"/>
          <w:sz w:val="28"/>
          <w:szCs w:val="28"/>
        </w:rPr>
        <w:t xml:space="preserve"> товару в </w:t>
      </w:r>
      <w:proofErr w:type="spellStart"/>
      <w:r w:rsidRPr="008D1D47">
        <w:rPr>
          <w:color w:val="000000"/>
          <w:sz w:val="28"/>
          <w:szCs w:val="28"/>
        </w:rPr>
        <w:t>розумний</w:t>
      </w:r>
      <w:proofErr w:type="spellEnd"/>
      <w:r w:rsidRPr="008D1D47">
        <w:rPr>
          <w:color w:val="000000"/>
          <w:sz w:val="28"/>
          <w:szCs w:val="28"/>
        </w:rPr>
        <w:t xml:space="preserve"> строк;</w:t>
      </w:r>
    </w:p>
    <w:p w:rsidR="008D1D47" w:rsidRPr="008D1D47" w:rsidRDefault="008D1D47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2" w:name="n103"/>
      <w:bookmarkEnd w:id="2"/>
      <w:r w:rsidRPr="008D1D47">
        <w:rPr>
          <w:color w:val="000000"/>
          <w:sz w:val="28"/>
          <w:szCs w:val="28"/>
        </w:rPr>
        <w:t xml:space="preserve">3) </w:t>
      </w:r>
      <w:proofErr w:type="spellStart"/>
      <w:r w:rsidRPr="008D1D47">
        <w:rPr>
          <w:color w:val="000000"/>
          <w:sz w:val="28"/>
          <w:szCs w:val="28"/>
        </w:rPr>
        <w:t>відшкодування</w:t>
      </w:r>
      <w:proofErr w:type="spellEnd"/>
      <w:r w:rsidRPr="008D1D47">
        <w:rPr>
          <w:color w:val="000000"/>
          <w:sz w:val="28"/>
          <w:szCs w:val="28"/>
        </w:rPr>
        <w:t xml:space="preserve"> </w:t>
      </w:r>
      <w:proofErr w:type="spellStart"/>
      <w:r w:rsidRPr="008D1D47">
        <w:rPr>
          <w:color w:val="000000"/>
          <w:sz w:val="28"/>
          <w:szCs w:val="28"/>
        </w:rPr>
        <w:t>витрат</w:t>
      </w:r>
      <w:proofErr w:type="spellEnd"/>
      <w:r w:rsidRPr="008D1D47">
        <w:rPr>
          <w:color w:val="000000"/>
          <w:sz w:val="28"/>
          <w:szCs w:val="28"/>
        </w:rPr>
        <w:t xml:space="preserve"> на </w:t>
      </w:r>
      <w:proofErr w:type="spellStart"/>
      <w:r w:rsidRPr="008D1D47">
        <w:rPr>
          <w:color w:val="000000"/>
          <w:sz w:val="28"/>
          <w:szCs w:val="28"/>
        </w:rPr>
        <w:t>усунення</w:t>
      </w:r>
      <w:proofErr w:type="spellEnd"/>
      <w:r w:rsidRPr="008D1D47">
        <w:rPr>
          <w:color w:val="000000"/>
          <w:sz w:val="28"/>
          <w:szCs w:val="28"/>
        </w:rPr>
        <w:t xml:space="preserve"> </w:t>
      </w:r>
      <w:proofErr w:type="spellStart"/>
      <w:r w:rsidRPr="008D1D47">
        <w:rPr>
          <w:color w:val="000000"/>
          <w:sz w:val="28"/>
          <w:szCs w:val="28"/>
        </w:rPr>
        <w:t>недолікі</w:t>
      </w:r>
      <w:proofErr w:type="gramStart"/>
      <w:r w:rsidRPr="008D1D47">
        <w:rPr>
          <w:color w:val="000000"/>
          <w:sz w:val="28"/>
          <w:szCs w:val="28"/>
        </w:rPr>
        <w:t>в</w:t>
      </w:r>
      <w:proofErr w:type="spellEnd"/>
      <w:proofErr w:type="gramEnd"/>
      <w:r w:rsidRPr="008D1D47">
        <w:rPr>
          <w:color w:val="000000"/>
          <w:sz w:val="28"/>
          <w:szCs w:val="28"/>
        </w:rPr>
        <w:t xml:space="preserve"> товару.</w:t>
      </w:r>
    </w:p>
    <w:p w:rsidR="0007314E" w:rsidRPr="0007314E" w:rsidRDefault="0007314E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7314E">
        <w:rPr>
          <w:color w:val="000000"/>
          <w:sz w:val="28"/>
          <w:szCs w:val="28"/>
        </w:rPr>
        <w:t xml:space="preserve">У </w:t>
      </w:r>
      <w:proofErr w:type="spellStart"/>
      <w:r w:rsidRPr="0007314E">
        <w:rPr>
          <w:color w:val="000000"/>
          <w:sz w:val="28"/>
          <w:szCs w:val="28"/>
        </w:rPr>
        <w:t>разі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виявлення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протягом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встановленого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гарантійного</w:t>
      </w:r>
      <w:proofErr w:type="spellEnd"/>
      <w:r w:rsidRPr="0007314E">
        <w:rPr>
          <w:color w:val="000000"/>
          <w:sz w:val="28"/>
          <w:szCs w:val="28"/>
        </w:rPr>
        <w:t xml:space="preserve"> строку </w:t>
      </w:r>
      <w:proofErr w:type="spellStart"/>
      <w:r w:rsidRPr="0007314E">
        <w:rPr>
          <w:color w:val="000000"/>
          <w:sz w:val="28"/>
          <w:szCs w:val="28"/>
        </w:rPr>
        <w:t>істотних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недоліків</w:t>
      </w:r>
      <w:proofErr w:type="spellEnd"/>
      <w:r w:rsidRPr="0007314E">
        <w:rPr>
          <w:color w:val="000000"/>
          <w:sz w:val="28"/>
          <w:szCs w:val="28"/>
        </w:rPr>
        <w:t xml:space="preserve">, </w:t>
      </w:r>
      <w:proofErr w:type="spellStart"/>
      <w:r w:rsidRPr="0007314E">
        <w:rPr>
          <w:color w:val="000000"/>
          <w:sz w:val="28"/>
          <w:szCs w:val="28"/>
        </w:rPr>
        <w:t>які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виникли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з</w:t>
      </w:r>
      <w:proofErr w:type="spellEnd"/>
      <w:r w:rsidRPr="0007314E">
        <w:rPr>
          <w:color w:val="000000"/>
          <w:sz w:val="28"/>
          <w:szCs w:val="28"/>
        </w:rPr>
        <w:t xml:space="preserve"> вини </w:t>
      </w:r>
      <w:proofErr w:type="spellStart"/>
      <w:r w:rsidRPr="0007314E">
        <w:rPr>
          <w:color w:val="000000"/>
          <w:sz w:val="28"/>
          <w:szCs w:val="28"/>
        </w:rPr>
        <w:t>виробника</w:t>
      </w:r>
      <w:proofErr w:type="spellEnd"/>
      <w:r w:rsidRPr="0007314E">
        <w:rPr>
          <w:color w:val="000000"/>
          <w:sz w:val="28"/>
          <w:szCs w:val="28"/>
        </w:rPr>
        <w:t xml:space="preserve"> товару (</w:t>
      </w:r>
      <w:proofErr w:type="spellStart"/>
      <w:r w:rsidRPr="0007314E">
        <w:rPr>
          <w:color w:val="000000"/>
          <w:sz w:val="28"/>
          <w:szCs w:val="28"/>
        </w:rPr>
        <w:t>продавця</w:t>
      </w:r>
      <w:proofErr w:type="spellEnd"/>
      <w:r w:rsidRPr="0007314E">
        <w:rPr>
          <w:color w:val="000000"/>
          <w:sz w:val="28"/>
          <w:szCs w:val="28"/>
        </w:rPr>
        <w:t xml:space="preserve">, </w:t>
      </w:r>
      <w:proofErr w:type="spellStart"/>
      <w:r w:rsidRPr="0007314E">
        <w:rPr>
          <w:color w:val="000000"/>
          <w:sz w:val="28"/>
          <w:szCs w:val="28"/>
        </w:rPr>
        <w:t>виконавця</w:t>
      </w:r>
      <w:proofErr w:type="spellEnd"/>
      <w:r w:rsidRPr="0007314E">
        <w:rPr>
          <w:color w:val="000000"/>
          <w:sz w:val="28"/>
          <w:szCs w:val="28"/>
        </w:rPr>
        <w:t xml:space="preserve">), </w:t>
      </w:r>
      <w:proofErr w:type="spellStart"/>
      <w:r w:rsidRPr="0007314E">
        <w:rPr>
          <w:color w:val="000000"/>
          <w:sz w:val="28"/>
          <w:szCs w:val="28"/>
        </w:rPr>
        <w:t>або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фальсифікації</w:t>
      </w:r>
      <w:proofErr w:type="spellEnd"/>
      <w:r w:rsidRPr="0007314E">
        <w:rPr>
          <w:color w:val="000000"/>
          <w:sz w:val="28"/>
          <w:szCs w:val="28"/>
        </w:rPr>
        <w:t xml:space="preserve"> товару, </w:t>
      </w:r>
      <w:proofErr w:type="spellStart"/>
      <w:proofErr w:type="gramStart"/>
      <w:r w:rsidRPr="0007314E">
        <w:rPr>
          <w:color w:val="000000"/>
          <w:sz w:val="28"/>
          <w:szCs w:val="28"/>
        </w:rPr>
        <w:t>п</w:t>
      </w:r>
      <w:proofErr w:type="gramEnd"/>
      <w:r w:rsidRPr="0007314E">
        <w:rPr>
          <w:color w:val="000000"/>
          <w:sz w:val="28"/>
          <w:szCs w:val="28"/>
        </w:rPr>
        <w:t>ідтверджених</w:t>
      </w:r>
      <w:proofErr w:type="spellEnd"/>
      <w:r w:rsidRPr="0007314E">
        <w:rPr>
          <w:color w:val="000000"/>
          <w:sz w:val="28"/>
          <w:szCs w:val="28"/>
        </w:rPr>
        <w:t xml:space="preserve"> за </w:t>
      </w:r>
      <w:proofErr w:type="spellStart"/>
      <w:r w:rsidRPr="0007314E">
        <w:rPr>
          <w:color w:val="000000"/>
          <w:sz w:val="28"/>
          <w:szCs w:val="28"/>
        </w:rPr>
        <w:t>необхідності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висновком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експертизи</w:t>
      </w:r>
      <w:proofErr w:type="spellEnd"/>
      <w:r w:rsidRPr="0007314E">
        <w:rPr>
          <w:color w:val="000000"/>
          <w:sz w:val="28"/>
          <w:szCs w:val="28"/>
        </w:rPr>
        <w:t xml:space="preserve">, </w:t>
      </w:r>
      <w:proofErr w:type="spellStart"/>
      <w:r w:rsidRPr="0007314E">
        <w:rPr>
          <w:color w:val="000000"/>
          <w:sz w:val="28"/>
          <w:szCs w:val="28"/>
        </w:rPr>
        <w:t>споживач</w:t>
      </w:r>
      <w:proofErr w:type="spellEnd"/>
      <w:r w:rsidRPr="0007314E">
        <w:rPr>
          <w:color w:val="000000"/>
          <w:sz w:val="28"/>
          <w:szCs w:val="28"/>
        </w:rPr>
        <w:t xml:space="preserve">, в порядку та у строки, </w:t>
      </w:r>
      <w:proofErr w:type="spellStart"/>
      <w:r w:rsidRPr="0007314E">
        <w:rPr>
          <w:color w:val="000000"/>
          <w:sz w:val="28"/>
          <w:szCs w:val="28"/>
        </w:rPr>
        <w:t>що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встановлені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законодавством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і</w:t>
      </w:r>
      <w:proofErr w:type="spellEnd"/>
      <w:r w:rsidRPr="0007314E">
        <w:rPr>
          <w:color w:val="000000"/>
          <w:sz w:val="28"/>
          <w:szCs w:val="28"/>
        </w:rPr>
        <w:t xml:space="preserve"> на </w:t>
      </w:r>
      <w:proofErr w:type="spellStart"/>
      <w:r w:rsidRPr="0007314E">
        <w:rPr>
          <w:color w:val="000000"/>
          <w:sz w:val="28"/>
          <w:szCs w:val="28"/>
        </w:rPr>
        <w:t>підставі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обов'язкових</w:t>
      </w:r>
      <w:proofErr w:type="spellEnd"/>
      <w:r w:rsidRPr="0007314E">
        <w:rPr>
          <w:color w:val="000000"/>
          <w:sz w:val="28"/>
          <w:szCs w:val="28"/>
        </w:rPr>
        <w:t xml:space="preserve"> для </w:t>
      </w:r>
      <w:proofErr w:type="spellStart"/>
      <w:r w:rsidRPr="0007314E">
        <w:rPr>
          <w:color w:val="000000"/>
          <w:sz w:val="28"/>
          <w:szCs w:val="28"/>
        </w:rPr>
        <w:t>сторін</w:t>
      </w:r>
      <w:proofErr w:type="spellEnd"/>
      <w:r w:rsidRPr="0007314E">
        <w:rPr>
          <w:color w:val="000000"/>
          <w:sz w:val="28"/>
          <w:szCs w:val="28"/>
        </w:rPr>
        <w:t xml:space="preserve"> правил </w:t>
      </w:r>
      <w:proofErr w:type="spellStart"/>
      <w:r w:rsidRPr="0007314E">
        <w:rPr>
          <w:color w:val="000000"/>
          <w:sz w:val="28"/>
          <w:szCs w:val="28"/>
        </w:rPr>
        <w:t>чи</w:t>
      </w:r>
      <w:proofErr w:type="spellEnd"/>
      <w:r w:rsidRPr="0007314E">
        <w:rPr>
          <w:color w:val="000000"/>
          <w:sz w:val="28"/>
          <w:szCs w:val="28"/>
        </w:rPr>
        <w:t xml:space="preserve"> договору, </w:t>
      </w:r>
      <w:proofErr w:type="spellStart"/>
      <w:r w:rsidRPr="0007314E">
        <w:rPr>
          <w:color w:val="000000"/>
          <w:sz w:val="28"/>
          <w:szCs w:val="28"/>
        </w:rPr>
        <w:t>має</w:t>
      </w:r>
      <w:proofErr w:type="spellEnd"/>
      <w:r w:rsidRPr="0007314E">
        <w:rPr>
          <w:color w:val="000000"/>
          <w:sz w:val="28"/>
          <w:szCs w:val="28"/>
        </w:rPr>
        <w:t xml:space="preserve"> право за </w:t>
      </w:r>
      <w:proofErr w:type="spellStart"/>
      <w:r w:rsidRPr="0007314E">
        <w:rPr>
          <w:color w:val="000000"/>
          <w:sz w:val="28"/>
          <w:szCs w:val="28"/>
        </w:rPr>
        <w:t>своїм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вибором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вимагати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від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продавця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або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виробника</w:t>
      </w:r>
      <w:proofErr w:type="spellEnd"/>
      <w:r w:rsidRPr="0007314E">
        <w:rPr>
          <w:color w:val="000000"/>
          <w:sz w:val="28"/>
          <w:szCs w:val="28"/>
        </w:rPr>
        <w:t>:</w:t>
      </w:r>
    </w:p>
    <w:p w:rsidR="0007314E" w:rsidRPr="0007314E" w:rsidRDefault="0007314E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3" w:name="n105"/>
      <w:bookmarkEnd w:id="3"/>
      <w:r w:rsidRPr="0007314E">
        <w:rPr>
          <w:color w:val="000000"/>
          <w:sz w:val="28"/>
          <w:szCs w:val="28"/>
        </w:rPr>
        <w:t xml:space="preserve">1) </w:t>
      </w:r>
      <w:proofErr w:type="spellStart"/>
      <w:r w:rsidRPr="0007314E">
        <w:rPr>
          <w:color w:val="000000"/>
          <w:sz w:val="28"/>
          <w:szCs w:val="28"/>
        </w:rPr>
        <w:t>розірвання</w:t>
      </w:r>
      <w:proofErr w:type="spellEnd"/>
      <w:r w:rsidRPr="0007314E">
        <w:rPr>
          <w:color w:val="000000"/>
          <w:sz w:val="28"/>
          <w:szCs w:val="28"/>
        </w:rPr>
        <w:t xml:space="preserve"> договору та </w:t>
      </w:r>
      <w:proofErr w:type="spellStart"/>
      <w:r w:rsidRPr="0007314E">
        <w:rPr>
          <w:color w:val="000000"/>
          <w:sz w:val="28"/>
          <w:szCs w:val="28"/>
        </w:rPr>
        <w:t>повернення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сплаченої</w:t>
      </w:r>
      <w:proofErr w:type="spellEnd"/>
      <w:r w:rsidRPr="0007314E">
        <w:rPr>
          <w:color w:val="000000"/>
          <w:sz w:val="28"/>
          <w:szCs w:val="28"/>
        </w:rPr>
        <w:t xml:space="preserve"> за товар </w:t>
      </w:r>
      <w:proofErr w:type="spellStart"/>
      <w:r w:rsidRPr="0007314E">
        <w:rPr>
          <w:color w:val="000000"/>
          <w:sz w:val="28"/>
          <w:szCs w:val="28"/>
        </w:rPr>
        <w:t>грошової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суми</w:t>
      </w:r>
      <w:proofErr w:type="spellEnd"/>
      <w:r w:rsidRPr="0007314E">
        <w:rPr>
          <w:color w:val="000000"/>
          <w:sz w:val="28"/>
          <w:szCs w:val="28"/>
        </w:rPr>
        <w:t>;</w:t>
      </w:r>
    </w:p>
    <w:p w:rsidR="0007314E" w:rsidRDefault="0007314E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106"/>
      <w:bookmarkEnd w:id="4"/>
      <w:r w:rsidRPr="0007314E">
        <w:rPr>
          <w:color w:val="000000"/>
          <w:sz w:val="28"/>
          <w:szCs w:val="28"/>
        </w:rPr>
        <w:t xml:space="preserve">2) </w:t>
      </w:r>
      <w:proofErr w:type="spellStart"/>
      <w:r w:rsidRPr="0007314E">
        <w:rPr>
          <w:color w:val="000000"/>
          <w:sz w:val="28"/>
          <w:szCs w:val="28"/>
        </w:rPr>
        <w:t>вимагати</w:t>
      </w:r>
      <w:proofErr w:type="spellEnd"/>
      <w:r w:rsidRPr="0007314E">
        <w:rPr>
          <w:color w:val="000000"/>
          <w:sz w:val="28"/>
          <w:szCs w:val="28"/>
        </w:rPr>
        <w:t xml:space="preserve"> </w:t>
      </w:r>
      <w:proofErr w:type="spellStart"/>
      <w:r w:rsidRPr="0007314E">
        <w:rPr>
          <w:color w:val="000000"/>
          <w:sz w:val="28"/>
          <w:szCs w:val="28"/>
        </w:rPr>
        <w:t>заміни</w:t>
      </w:r>
      <w:proofErr w:type="spellEnd"/>
      <w:r w:rsidRPr="0007314E">
        <w:rPr>
          <w:color w:val="000000"/>
          <w:sz w:val="28"/>
          <w:szCs w:val="28"/>
        </w:rPr>
        <w:t xml:space="preserve"> товару на </w:t>
      </w:r>
      <w:proofErr w:type="spellStart"/>
      <w:r w:rsidRPr="0007314E">
        <w:rPr>
          <w:color w:val="000000"/>
          <w:sz w:val="28"/>
          <w:szCs w:val="28"/>
        </w:rPr>
        <w:t>такий</w:t>
      </w:r>
      <w:proofErr w:type="spellEnd"/>
      <w:r w:rsidRPr="0007314E">
        <w:rPr>
          <w:color w:val="000000"/>
          <w:sz w:val="28"/>
          <w:szCs w:val="28"/>
        </w:rPr>
        <w:t xml:space="preserve"> же товар </w:t>
      </w:r>
      <w:proofErr w:type="spellStart"/>
      <w:r w:rsidRPr="0007314E">
        <w:rPr>
          <w:color w:val="000000"/>
          <w:sz w:val="28"/>
          <w:szCs w:val="28"/>
        </w:rPr>
        <w:t>або</w:t>
      </w:r>
      <w:proofErr w:type="spellEnd"/>
      <w:r w:rsidRPr="0007314E">
        <w:rPr>
          <w:color w:val="000000"/>
          <w:sz w:val="28"/>
          <w:szCs w:val="28"/>
        </w:rPr>
        <w:t xml:space="preserve"> на </w:t>
      </w:r>
      <w:proofErr w:type="spellStart"/>
      <w:r w:rsidRPr="0007314E">
        <w:rPr>
          <w:color w:val="000000"/>
          <w:sz w:val="28"/>
          <w:szCs w:val="28"/>
        </w:rPr>
        <w:t>аналогічний</w:t>
      </w:r>
      <w:proofErr w:type="spellEnd"/>
      <w:r w:rsidRPr="0007314E">
        <w:rPr>
          <w:color w:val="000000"/>
          <w:sz w:val="28"/>
          <w:szCs w:val="28"/>
        </w:rPr>
        <w:t xml:space="preserve">, </w:t>
      </w:r>
      <w:proofErr w:type="spellStart"/>
      <w:r w:rsidRPr="0007314E">
        <w:rPr>
          <w:color w:val="000000"/>
          <w:sz w:val="28"/>
          <w:szCs w:val="28"/>
        </w:rPr>
        <w:t>з</w:t>
      </w:r>
      <w:proofErr w:type="spellEnd"/>
      <w:r w:rsidRPr="0007314E">
        <w:rPr>
          <w:color w:val="000000"/>
          <w:sz w:val="28"/>
          <w:szCs w:val="28"/>
        </w:rPr>
        <w:t xml:space="preserve"> числа </w:t>
      </w:r>
      <w:proofErr w:type="spellStart"/>
      <w:r w:rsidRPr="0007314E">
        <w:rPr>
          <w:color w:val="000000"/>
          <w:sz w:val="28"/>
          <w:szCs w:val="28"/>
        </w:rPr>
        <w:t>наявних</w:t>
      </w:r>
      <w:proofErr w:type="spellEnd"/>
      <w:r w:rsidRPr="0007314E">
        <w:rPr>
          <w:color w:val="000000"/>
          <w:sz w:val="28"/>
          <w:szCs w:val="28"/>
        </w:rPr>
        <w:t xml:space="preserve"> у </w:t>
      </w:r>
      <w:proofErr w:type="spellStart"/>
      <w:r w:rsidRPr="0007314E">
        <w:rPr>
          <w:color w:val="000000"/>
          <w:sz w:val="28"/>
          <w:szCs w:val="28"/>
        </w:rPr>
        <w:t>продавця</w:t>
      </w:r>
      <w:proofErr w:type="spellEnd"/>
      <w:r w:rsidRPr="0007314E">
        <w:rPr>
          <w:color w:val="000000"/>
          <w:sz w:val="28"/>
          <w:szCs w:val="28"/>
        </w:rPr>
        <w:t xml:space="preserve"> (</w:t>
      </w:r>
      <w:proofErr w:type="spellStart"/>
      <w:r w:rsidRPr="0007314E">
        <w:rPr>
          <w:color w:val="000000"/>
          <w:sz w:val="28"/>
          <w:szCs w:val="28"/>
        </w:rPr>
        <w:t>виробника</w:t>
      </w:r>
      <w:proofErr w:type="spellEnd"/>
      <w:r w:rsidRPr="0007314E">
        <w:rPr>
          <w:color w:val="000000"/>
          <w:sz w:val="28"/>
          <w:szCs w:val="28"/>
        </w:rPr>
        <w:t>), товар.</w:t>
      </w:r>
    </w:p>
    <w:p w:rsidR="008D1D47" w:rsidRDefault="008D1D47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96CD9">
        <w:rPr>
          <w:b/>
          <w:i/>
          <w:color w:val="000000"/>
          <w:sz w:val="28"/>
          <w:szCs w:val="28"/>
          <w:shd w:val="clear" w:color="auto" w:fill="FFFFFF"/>
          <w:lang w:val="uk-UA"/>
        </w:rPr>
        <w:t>Щодо обміну товару належної якості.</w:t>
      </w:r>
      <w:r w:rsidRPr="00D67EA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6B39">
        <w:rPr>
          <w:color w:val="000000"/>
          <w:sz w:val="28"/>
          <w:szCs w:val="28"/>
          <w:shd w:val="clear" w:color="auto" w:fill="FFFFFF"/>
          <w:lang w:val="uk-UA"/>
        </w:rPr>
        <w:t>Споживач має право при придбанні непродовольчого товару належної якості обміняти його на аналогічний у продавця, в якого він був придбаний, якщо товар не задовольнив його за формою, габаритами, фасоном, кольором, розміром  або з інших причин не може бути ним використаний за призначенням.</w:t>
      </w:r>
    </w:p>
    <w:p w:rsidR="00866B39" w:rsidRPr="00866B39" w:rsidRDefault="00866B39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Споживач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право на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обмін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товару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належної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чотирнадцяти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днів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рахуючи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купі</w:t>
      </w:r>
      <w:proofErr w:type="gramStart"/>
      <w:r w:rsidRPr="00866B39">
        <w:rPr>
          <w:color w:val="000000"/>
          <w:sz w:val="28"/>
          <w:szCs w:val="28"/>
          <w:shd w:val="clear" w:color="auto" w:fill="FFFFFF"/>
        </w:rPr>
        <w:t>вл</w:t>
      </w:r>
      <w:proofErr w:type="gramEnd"/>
      <w:r w:rsidRPr="00866B39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триваліший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строк не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оголошений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6B39">
        <w:rPr>
          <w:color w:val="000000"/>
          <w:sz w:val="28"/>
          <w:szCs w:val="28"/>
          <w:shd w:val="clear" w:color="auto" w:fill="FFFFFF"/>
        </w:rPr>
        <w:t>продавцем</w:t>
      </w:r>
      <w:proofErr w:type="spellEnd"/>
      <w:r w:rsidRPr="00866B39">
        <w:rPr>
          <w:color w:val="000000"/>
          <w:sz w:val="28"/>
          <w:szCs w:val="28"/>
          <w:shd w:val="clear" w:color="auto" w:fill="FFFFFF"/>
        </w:rPr>
        <w:t>.</w:t>
      </w:r>
    </w:p>
    <w:p w:rsidR="00855DB4" w:rsidRPr="00855DB4" w:rsidRDefault="00855DB4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196CD9">
        <w:rPr>
          <w:b/>
          <w:i/>
          <w:color w:val="000000"/>
          <w:sz w:val="28"/>
          <w:szCs w:val="28"/>
        </w:rPr>
        <w:t xml:space="preserve">Право </w:t>
      </w:r>
      <w:proofErr w:type="spellStart"/>
      <w:r w:rsidRPr="00196CD9">
        <w:rPr>
          <w:b/>
          <w:i/>
          <w:color w:val="000000"/>
          <w:sz w:val="28"/>
          <w:szCs w:val="28"/>
        </w:rPr>
        <w:t>споживача</w:t>
      </w:r>
      <w:proofErr w:type="spellEnd"/>
      <w:r w:rsidRPr="00196CD9">
        <w:rPr>
          <w:b/>
          <w:i/>
          <w:color w:val="000000"/>
          <w:sz w:val="28"/>
          <w:szCs w:val="28"/>
        </w:rPr>
        <w:t xml:space="preserve"> на </w:t>
      </w:r>
      <w:proofErr w:type="spellStart"/>
      <w:r w:rsidRPr="00196CD9">
        <w:rPr>
          <w:b/>
          <w:i/>
          <w:color w:val="000000"/>
          <w:sz w:val="28"/>
          <w:szCs w:val="28"/>
        </w:rPr>
        <w:t>безпеку</w:t>
      </w:r>
      <w:proofErr w:type="spellEnd"/>
      <w:r w:rsidRPr="00196CD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196CD9">
        <w:rPr>
          <w:b/>
          <w:i/>
          <w:color w:val="000000"/>
          <w:sz w:val="28"/>
          <w:szCs w:val="28"/>
        </w:rPr>
        <w:t>продукції</w:t>
      </w:r>
      <w:proofErr w:type="spellEnd"/>
      <w:r w:rsidRPr="00196CD9">
        <w:rPr>
          <w:b/>
          <w:i/>
          <w:color w:val="000000"/>
          <w:sz w:val="28"/>
          <w:szCs w:val="28"/>
        </w:rPr>
        <w:t xml:space="preserve"> (</w:t>
      </w:r>
      <w:proofErr w:type="spellStart"/>
      <w:r w:rsidRPr="00196CD9">
        <w:rPr>
          <w:b/>
          <w:i/>
          <w:color w:val="000000"/>
          <w:sz w:val="28"/>
          <w:szCs w:val="28"/>
        </w:rPr>
        <w:t>товарів</w:t>
      </w:r>
      <w:proofErr w:type="spellEnd"/>
      <w:r w:rsidRPr="00196CD9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196CD9">
        <w:rPr>
          <w:b/>
          <w:i/>
          <w:color w:val="000000"/>
          <w:sz w:val="28"/>
          <w:szCs w:val="28"/>
        </w:rPr>
        <w:t>наслідки</w:t>
      </w:r>
      <w:proofErr w:type="spellEnd"/>
      <w:r w:rsidRPr="00196CD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196CD9">
        <w:rPr>
          <w:b/>
          <w:i/>
          <w:color w:val="000000"/>
          <w:sz w:val="28"/>
          <w:szCs w:val="28"/>
        </w:rPr>
        <w:t>робіт</w:t>
      </w:r>
      <w:proofErr w:type="spellEnd"/>
      <w:r w:rsidRPr="00196CD9">
        <w:rPr>
          <w:b/>
          <w:i/>
          <w:color w:val="000000"/>
          <w:sz w:val="28"/>
          <w:szCs w:val="28"/>
        </w:rPr>
        <w:t>)</w:t>
      </w:r>
      <w:bookmarkStart w:id="5" w:name="n336"/>
      <w:bookmarkEnd w:id="5"/>
      <w:r w:rsidRPr="00196CD9">
        <w:rPr>
          <w:b/>
          <w:i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Споживач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має</w:t>
      </w:r>
      <w:proofErr w:type="spellEnd"/>
      <w:r w:rsidRPr="00855DB4">
        <w:rPr>
          <w:color w:val="000000"/>
          <w:sz w:val="28"/>
          <w:szCs w:val="28"/>
        </w:rPr>
        <w:t xml:space="preserve"> право на те, </w:t>
      </w:r>
      <w:proofErr w:type="spellStart"/>
      <w:r w:rsidRPr="00855DB4">
        <w:rPr>
          <w:color w:val="000000"/>
          <w:sz w:val="28"/>
          <w:szCs w:val="28"/>
        </w:rPr>
        <w:t>щоб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продукція</w:t>
      </w:r>
      <w:proofErr w:type="spellEnd"/>
      <w:r w:rsidRPr="00855DB4">
        <w:rPr>
          <w:color w:val="000000"/>
          <w:sz w:val="28"/>
          <w:szCs w:val="28"/>
        </w:rPr>
        <w:t xml:space="preserve"> за </w:t>
      </w:r>
      <w:proofErr w:type="spellStart"/>
      <w:r w:rsidRPr="00855DB4">
        <w:rPr>
          <w:color w:val="000000"/>
          <w:sz w:val="28"/>
          <w:szCs w:val="28"/>
        </w:rPr>
        <w:t>звичайних</w:t>
      </w:r>
      <w:proofErr w:type="spellEnd"/>
      <w:r w:rsidRPr="00855DB4">
        <w:rPr>
          <w:color w:val="000000"/>
          <w:sz w:val="28"/>
          <w:szCs w:val="28"/>
        </w:rPr>
        <w:t xml:space="preserve"> умов </w:t>
      </w:r>
      <w:proofErr w:type="spellStart"/>
      <w:r w:rsidRPr="00855DB4">
        <w:rPr>
          <w:color w:val="000000"/>
          <w:sz w:val="28"/>
          <w:szCs w:val="28"/>
        </w:rPr>
        <w:t>її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використання</w:t>
      </w:r>
      <w:proofErr w:type="spellEnd"/>
      <w:r w:rsidRPr="00855DB4">
        <w:rPr>
          <w:color w:val="000000"/>
          <w:sz w:val="28"/>
          <w:szCs w:val="28"/>
        </w:rPr>
        <w:t xml:space="preserve">, </w:t>
      </w:r>
      <w:proofErr w:type="spellStart"/>
      <w:r w:rsidRPr="00855DB4">
        <w:rPr>
          <w:color w:val="000000"/>
          <w:sz w:val="28"/>
          <w:szCs w:val="28"/>
        </w:rPr>
        <w:t>зберігання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і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транспортування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була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безпечною</w:t>
      </w:r>
      <w:proofErr w:type="spellEnd"/>
      <w:r w:rsidRPr="00855DB4">
        <w:rPr>
          <w:color w:val="000000"/>
          <w:sz w:val="28"/>
          <w:szCs w:val="28"/>
        </w:rPr>
        <w:t xml:space="preserve"> для </w:t>
      </w:r>
      <w:proofErr w:type="spellStart"/>
      <w:r w:rsidRPr="00855DB4">
        <w:rPr>
          <w:color w:val="000000"/>
          <w:sz w:val="28"/>
          <w:szCs w:val="28"/>
        </w:rPr>
        <w:t>його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життя</w:t>
      </w:r>
      <w:proofErr w:type="spellEnd"/>
      <w:r w:rsidRPr="00855DB4">
        <w:rPr>
          <w:color w:val="000000"/>
          <w:sz w:val="28"/>
          <w:szCs w:val="28"/>
        </w:rPr>
        <w:t xml:space="preserve">, </w:t>
      </w:r>
      <w:proofErr w:type="spellStart"/>
      <w:r w:rsidRPr="00855DB4">
        <w:rPr>
          <w:color w:val="000000"/>
          <w:sz w:val="28"/>
          <w:szCs w:val="28"/>
        </w:rPr>
        <w:t>здоров'я</w:t>
      </w:r>
      <w:proofErr w:type="spellEnd"/>
      <w:r w:rsidRPr="00855DB4">
        <w:rPr>
          <w:color w:val="000000"/>
          <w:sz w:val="28"/>
          <w:szCs w:val="28"/>
        </w:rPr>
        <w:t xml:space="preserve">, </w:t>
      </w:r>
      <w:proofErr w:type="spellStart"/>
      <w:r w:rsidRPr="00855DB4">
        <w:rPr>
          <w:color w:val="000000"/>
          <w:sz w:val="28"/>
          <w:szCs w:val="28"/>
        </w:rPr>
        <w:t>навколишнього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gramStart"/>
      <w:r w:rsidRPr="00855DB4">
        <w:rPr>
          <w:color w:val="000000"/>
          <w:sz w:val="28"/>
          <w:szCs w:val="28"/>
        </w:rPr>
        <w:t>природного</w:t>
      </w:r>
      <w:proofErr w:type="gram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середовища</w:t>
      </w:r>
      <w:proofErr w:type="spellEnd"/>
      <w:r w:rsidRPr="00855DB4">
        <w:rPr>
          <w:color w:val="000000"/>
          <w:sz w:val="28"/>
          <w:szCs w:val="28"/>
        </w:rPr>
        <w:t xml:space="preserve">, а </w:t>
      </w:r>
      <w:proofErr w:type="spellStart"/>
      <w:r w:rsidRPr="00855DB4">
        <w:rPr>
          <w:color w:val="000000"/>
          <w:sz w:val="28"/>
          <w:szCs w:val="28"/>
        </w:rPr>
        <w:t>також</w:t>
      </w:r>
      <w:proofErr w:type="spellEnd"/>
      <w:r w:rsidRPr="00855DB4">
        <w:rPr>
          <w:color w:val="000000"/>
          <w:sz w:val="28"/>
          <w:szCs w:val="28"/>
        </w:rPr>
        <w:t xml:space="preserve"> не </w:t>
      </w:r>
      <w:proofErr w:type="spellStart"/>
      <w:r w:rsidRPr="00855DB4">
        <w:rPr>
          <w:color w:val="000000"/>
          <w:sz w:val="28"/>
          <w:szCs w:val="28"/>
        </w:rPr>
        <w:t>завдавала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шкоди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його</w:t>
      </w:r>
      <w:proofErr w:type="spellEnd"/>
      <w:r w:rsidRPr="00855DB4">
        <w:rPr>
          <w:color w:val="000000"/>
          <w:sz w:val="28"/>
          <w:szCs w:val="28"/>
        </w:rPr>
        <w:t xml:space="preserve"> майну.</w:t>
      </w:r>
    </w:p>
    <w:p w:rsidR="00D206BA" w:rsidRDefault="00855DB4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96CD9">
        <w:rPr>
          <w:b/>
          <w:i/>
          <w:color w:val="000000"/>
          <w:sz w:val="28"/>
          <w:szCs w:val="28"/>
        </w:rPr>
        <w:lastRenderedPageBreak/>
        <w:t xml:space="preserve">Право </w:t>
      </w:r>
      <w:proofErr w:type="spellStart"/>
      <w:r w:rsidRPr="00196CD9">
        <w:rPr>
          <w:b/>
          <w:i/>
          <w:color w:val="000000"/>
          <w:sz w:val="28"/>
          <w:szCs w:val="28"/>
        </w:rPr>
        <w:t>споживача</w:t>
      </w:r>
      <w:proofErr w:type="spellEnd"/>
      <w:r w:rsidRPr="00196CD9">
        <w:rPr>
          <w:b/>
          <w:i/>
          <w:color w:val="000000"/>
          <w:sz w:val="28"/>
          <w:szCs w:val="28"/>
        </w:rPr>
        <w:t xml:space="preserve"> на </w:t>
      </w:r>
      <w:proofErr w:type="spellStart"/>
      <w:r w:rsidRPr="00196CD9">
        <w:rPr>
          <w:b/>
          <w:i/>
          <w:color w:val="000000"/>
          <w:sz w:val="28"/>
          <w:szCs w:val="28"/>
        </w:rPr>
        <w:t>інформацію</w:t>
      </w:r>
      <w:proofErr w:type="spellEnd"/>
      <w:r w:rsidRPr="00196CD9">
        <w:rPr>
          <w:b/>
          <w:i/>
          <w:color w:val="000000"/>
          <w:sz w:val="28"/>
          <w:szCs w:val="28"/>
        </w:rPr>
        <w:t xml:space="preserve"> про </w:t>
      </w:r>
      <w:proofErr w:type="spellStart"/>
      <w:r w:rsidRPr="00196CD9">
        <w:rPr>
          <w:b/>
          <w:i/>
          <w:color w:val="000000"/>
          <w:sz w:val="28"/>
          <w:szCs w:val="28"/>
        </w:rPr>
        <w:t>продукцію</w:t>
      </w:r>
      <w:bookmarkStart w:id="6" w:name="n352"/>
      <w:bookmarkEnd w:id="6"/>
      <w:proofErr w:type="spellEnd"/>
      <w:r w:rsidRPr="00196CD9">
        <w:rPr>
          <w:b/>
          <w:i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855DB4">
        <w:rPr>
          <w:color w:val="000000"/>
          <w:sz w:val="28"/>
          <w:szCs w:val="28"/>
          <w:lang w:val="uk-UA"/>
        </w:rPr>
        <w:t xml:space="preserve">Споживач має право на одержання необхідної, доступної, достовірної та своєчасної інформації про продукцію, що забезпечує можливість її свідомого і компетентного вибору. </w:t>
      </w:r>
      <w:proofErr w:type="spellStart"/>
      <w:r w:rsidRPr="00855DB4">
        <w:rPr>
          <w:color w:val="000000"/>
          <w:sz w:val="28"/>
          <w:szCs w:val="28"/>
        </w:rPr>
        <w:t>Інформація</w:t>
      </w:r>
      <w:proofErr w:type="spellEnd"/>
      <w:r w:rsidRPr="00855DB4">
        <w:rPr>
          <w:color w:val="000000"/>
          <w:sz w:val="28"/>
          <w:szCs w:val="28"/>
        </w:rPr>
        <w:t xml:space="preserve"> повинна бути </w:t>
      </w:r>
      <w:proofErr w:type="spellStart"/>
      <w:r w:rsidRPr="00855DB4">
        <w:rPr>
          <w:color w:val="000000"/>
          <w:sz w:val="28"/>
          <w:szCs w:val="28"/>
        </w:rPr>
        <w:t>надана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споживачеві</w:t>
      </w:r>
      <w:proofErr w:type="spellEnd"/>
      <w:r w:rsidRPr="00855DB4">
        <w:rPr>
          <w:color w:val="000000"/>
          <w:sz w:val="28"/>
          <w:szCs w:val="28"/>
        </w:rPr>
        <w:t xml:space="preserve"> до </w:t>
      </w:r>
      <w:proofErr w:type="spellStart"/>
      <w:r w:rsidRPr="00855DB4">
        <w:rPr>
          <w:color w:val="000000"/>
          <w:sz w:val="28"/>
          <w:szCs w:val="28"/>
        </w:rPr>
        <w:t>придбання</w:t>
      </w:r>
      <w:proofErr w:type="spellEnd"/>
      <w:r w:rsidRPr="00855DB4">
        <w:rPr>
          <w:color w:val="000000"/>
          <w:sz w:val="28"/>
          <w:szCs w:val="28"/>
        </w:rPr>
        <w:t xml:space="preserve"> ним товару </w:t>
      </w:r>
      <w:proofErr w:type="spellStart"/>
      <w:r w:rsidRPr="00855DB4">
        <w:rPr>
          <w:color w:val="000000"/>
          <w:sz w:val="28"/>
          <w:szCs w:val="28"/>
        </w:rPr>
        <w:t>чи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замовлення</w:t>
      </w:r>
      <w:proofErr w:type="spell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роботи</w:t>
      </w:r>
      <w:proofErr w:type="spellEnd"/>
      <w:r w:rsidRPr="00855DB4">
        <w:rPr>
          <w:color w:val="000000"/>
          <w:sz w:val="28"/>
          <w:szCs w:val="28"/>
        </w:rPr>
        <w:t xml:space="preserve"> (</w:t>
      </w:r>
      <w:proofErr w:type="spellStart"/>
      <w:r w:rsidRPr="00855DB4">
        <w:rPr>
          <w:color w:val="000000"/>
          <w:sz w:val="28"/>
          <w:szCs w:val="28"/>
        </w:rPr>
        <w:t>послуги</w:t>
      </w:r>
      <w:proofErr w:type="spellEnd"/>
      <w:r w:rsidRPr="00855DB4">
        <w:rPr>
          <w:color w:val="000000"/>
          <w:sz w:val="28"/>
          <w:szCs w:val="28"/>
        </w:rPr>
        <w:t>)</w:t>
      </w:r>
      <w:proofErr w:type="gramStart"/>
      <w:r w:rsidRPr="00855DB4">
        <w:rPr>
          <w:color w:val="000000"/>
          <w:sz w:val="28"/>
          <w:szCs w:val="28"/>
        </w:rPr>
        <w:t>.</w:t>
      </w:r>
      <w:proofErr w:type="gramEnd"/>
      <w:r w:rsidRPr="00855DB4">
        <w:rPr>
          <w:color w:val="000000"/>
          <w:sz w:val="28"/>
          <w:szCs w:val="28"/>
        </w:rPr>
        <w:t xml:space="preserve"> </w:t>
      </w:r>
      <w:proofErr w:type="spellStart"/>
      <w:r w:rsidRPr="00855DB4">
        <w:rPr>
          <w:color w:val="000000"/>
          <w:sz w:val="28"/>
          <w:szCs w:val="28"/>
        </w:rPr>
        <w:t>І</w:t>
      </w:r>
      <w:proofErr w:type="gramStart"/>
      <w:r w:rsidRPr="00855DB4">
        <w:rPr>
          <w:color w:val="000000"/>
          <w:sz w:val="28"/>
          <w:szCs w:val="28"/>
        </w:rPr>
        <w:t>н</w:t>
      </w:r>
      <w:proofErr w:type="gramEnd"/>
      <w:r w:rsidRPr="00855DB4">
        <w:rPr>
          <w:color w:val="000000"/>
          <w:sz w:val="28"/>
          <w:szCs w:val="28"/>
        </w:rPr>
        <w:t>формація</w:t>
      </w:r>
      <w:proofErr w:type="spellEnd"/>
      <w:r w:rsidRPr="00855DB4">
        <w:rPr>
          <w:color w:val="000000"/>
          <w:sz w:val="28"/>
          <w:szCs w:val="28"/>
        </w:rPr>
        <w:t xml:space="preserve"> про </w:t>
      </w:r>
      <w:proofErr w:type="spellStart"/>
      <w:r w:rsidRPr="00855DB4">
        <w:rPr>
          <w:color w:val="000000"/>
          <w:sz w:val="28"/>
          <w:szCs w:val="28"/>
        </w:rPr>
        <w:t>продукцію</w:t>
      </w:r>
      <w:proofErr w:type="spellEnd"/>
      <w:r w:rsidRPr="00855DB4">
        <w:rPr>
          <w:color w:val="000000"/>
          <w:sz w:val="28"/>
          <w:szCs w:val="28"/>
        </w:rPr>
        <w:t xml:space="preserve"> не </w:t>
      </w:r>
      <w:proofErr w:type="spellStart"/>
      <w:r w:rsidRPr="00855DB4">
        <w:rPr>
          <w:color w:val="000000"/>
          <w:sz w:val="28"/>
          <w:szCs w:val="28"/>
        </w:rPr>
        <w:t>вважається</w:t>
      </w:r>
      <w:proofErr w:type="spellEnd"/>
      <w:r w:rsidRPr="00855DB4">
        <w:rPr>
          <w:color w:val="000000"/>
          <w:sz w:val="28"/>
          <w:szCs w:val="28"/>
        </w:rPr>
        <w:t xml:space="preserve"> рекламою.</w:t>
      </w:r>
    </w:p>
    <w:p w:rsidR="00671224" w:rsidRDefault="007F208E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д</w:t>
      </w:r>
      <w:r w:rsidR="00671224" w:rsidRPr="00671224">
        <w:rPr>
          <w:sz w:val="28"/>
          <w:szCs w:val="28"/>
          <w:lang w:val="uk-UA"/>
        </w:rPr>
        <w:t xml:space="preserve">ержава забезпечує безпечність та якість харчових продуктів з </w:t>
      </w:r>
      <w:r w:rsidR="00671224" w:rsidRPr="00671224">
        <w:rPr>
          <w:sz w:val="28"/>
          <w:szCs w:val="28"/>
          <w:lang w:val="uk-UA"/>
        </w:rPr>
        <w:br/>
        <w:t xml:space="preserve">метою захисту життя і здоров'я населення від  шкідливих  факторів, </w:t>
      </w:r>
      <w:r w:rsidR="00671224" w:rsidRPr="00671224">
        <w:rPr>
          <w:sz w:val="28"/>
          <w:szCs w:val="28"/>
          <w:lang w:val="uk-UA"/>
        </w:rPr>
        <w:br/>
        <w:t>які можуть бути присутніми у харчових продуктах</w:t>
      </w:r>
      <w:r w:rsidRPr="007F208E">
        <w:rPr>
          <w:sz w:val="28"/>
          <w:szCs w:val="28"/>
          <w:lang w:val="uk-UA"/>
        </w:rPr>
        <w:t>.</w:t>
      </w:r>
    </w:p>
    <w:p w:rsidR="0028585C" w:rsidRDefault="00D225ED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громадяни </w:t>
      </w:r>
      <w:r w:rsidR="00DE5F37">
        <w:rPr>
          <w:sz w:val="28"/>
          <w:szCs w:val="28"/>
          <w:lang w:val="uk-UA"/>
        </w:rPr>
        <w:t xml:space="preserve">мають право звернутися </w:t>
      </w:r>
      <w:r w:rsidR="00590CF9">
        <w:rPr>
          <w:sz w:val="28"/>
          <w:szCs w:val="28"/>
          <w:lang w:val="uk-UA"/>
        </w:rPr>
        <w:t xml:space="preserve">до Головного управління </w:t>
      </w:r>
      <w:proofErr w:type="spellStart"/>
      <w:r w:rsidR="00590CF9">
        <w:rPr>
          <w:sz w:val="28"/>
          <w:szCs w:val="28"/>
          <w:lang w:val="uk-UA"/>
        </w:rPr>
        <w:t>Держпродс</w:t>
      </w:r>
      <w:r w:rsidR="00C63CD1">
        <w:rPr>
          <w:sz w:val="28"/>
          <w:szCs w:val="28"/>
          <w:lang w:val="uk-UA"/>
        </w:rPr>
        <w:t>поживслужби</w:t>
      </w:r>
      <w:proofErr w:type="spellEnd"/>
      <w:r w:rsidR="00C63CD1">
        <w:rPr>
          <w:sz w:val="28"/>
          <w:szCs w:val="28"/>
          <w:lang w:val="uk-UA"/>
        </w:rPr>
        <w:t xml:space="preserve"> в П</w:t>
      </w:r>
      <w:r w:rsidR="00590CF9">
        <w:rPr>
          <w:sz w:val="28"/>
          <w:szCs w:val="28"/>
          <w:lang w:val="uk-UA"/>
        </w:rPr>
        <w:t>олтавській області за захистом своїх порушених прав чи інтересів</w:t>
      </w:r>
      <w:r w:rsidR="00C63CD1">
        <w:rPr>
          <w:sz w:val="28"/>
          <w:szCs w:val="28"/>
          <w:lang w:val="uk-UA"/>
        </w:rPr>
        <w:t xml:space="preserve"> у сферах, що відносяться до компетенції </w:t>
      </w:r>
      <w:proofErr w:type="spellStart"/>
      <w:r w:rsidR="00C63CD1">
        <w:rPr>
          <w:sz w:val="28"/>
          <w:szCs w:val="28"/>
          <w:lang w:val="uk-UA"/>
        </w:rPr>
        <w:t>Держпродспоживслужби</w:t>
      </w:r>
      <w:proofErr w:type="spellEnd"/>
      <w:r w:rsidR="00C63CD1">
        <w:rPr>
          <w:sz w:val="28"/>
          <w:szCs w:val="28"/>
          <w:lang w:val="uk-UA"/>
        </w:rPr>
        <w:t xml:space="preserve">. </w:t>
      </w:r>
    </w:p>
    <w:p w:rsidR="00184D47" w:rsidRPr="006B079F" w:rsidRDefault="00184D47" w:rsidP="006135E1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/>
          <w:iCs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  <w:lang w:val="uk-UA"/>
        </w:rPr>
        <w:t xml:space="preserve"> стосується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</w:t>
      </w:r>
      <w:r>
        <w:rPr>
          <w:color w:val="000000"/>
          <w:sz w:val="28"/>
          <w:szCs w:val="28"/>
          <w:lang w:val="uk-UA"/>
        </w:rPr>
        <w:t>ін</w:t>
      </w:r>
      <w:proofErr w:type="spellEnd"/>
      <w:r>
        <w:rPr>
          <w:color w:val="000000"/>
          <w:sz w:val="28"/>
          <w:szCs w:val="28"/>
          <w:lang w:val="uk-UA"/>
        </w:rPr>
        <w:t xml:space="preserve"> у </w:t>
      </w:r>
      <w:r w:rsidR="00C63CD1">
        <w:rPr>
          <w:color w:val="000000"/>
          <w:sz w:val="28"/>
          <w:szCs w:val="28"/>
          <w:lang w:val="uk-UA"/>
        </w:rPr>
        <w:t>питаннях</w:t>
      </w:r>
      <w:r>
        <w:rPr>
          <w:color w:val="000000"/>
          <w:sz w:val="28"/>
          <w:szCs w:val="28"/>
          <w:lang w:val="uk-UA"/>
        </w:rPr>
        <w:t xml:space="preserve"> забезпечення захисту прав людини. </w:t>
      </w:r>
      <w:proofErr w:type="spellStart"/>
      <w:proofErr w:type="gramStart"/>
      <w:r w:rsidRPr="009A6A49">
        <w:rPr>
          <w:color w:val="000000"/>
          <w:sz w:val="28"/>
          <w:szCs w:val="28"/>
          <w:shd w:val="clear" w:color="auto" w:fill="FCFCFC"/>
        </w:rPr>
        <w:t>Р</w:t>
      </w:r>
      <w:proofErr w:type="gramEnd"/>
      <w:r w:rsidRPr="009A6A49">
        <w:rPr>
          <w:color w:val="000000"/>
          <w:sz w:val="28"/>
          <w:szCs w:val="28"/>
          <w:shd w:val="clear" w:color="auto" w:fill="FCFCFC"/>
        </w:rPr>
        <w:t>ішення</w:t>
      </w:r>
      <w:proofErr w:type="spellEnd"/>
      <w:r>
        <w:rPr>
          <w:color w:val="000000"/>
          <w:sz w:val="28"/>
          <w:szCs w:val="28"/>
          <w:shd w:val="clear" w:color="auto" w:fill="FCFCFC"/>
          <w:lang w:val="uk-UA"/>
        </w:rPr>
        <w:t>м</w:t>
      </w:r>
      <w:r w:rsidRPr="009A6A49">
        <w:rPr>
          <w:color w:val="000000"/>
          <w:sz w:val="28"/>
          <w:szCs w:val="28"/>
          <w:shd w:val="clear" w:color="auto" w:fill="FCFCFC"/>
        </w:rPr>
        <w:t xml:space="preserve"> КСУ</w:t>
      </w:r>
      <w:r>
        <w:rPr>
          <w:color w:val="000000"/>
          <w:sz w:val="28"/>
          <w:szCs w:val="28"/>
          <w:shd w:val="clear" w:color="auto" w:fill="FCFCFC"/>
          <w:lang w:val="uk-UA"/>
        </w:rPr>
        <w:t xml:space="preserve"> від </w:t>
      </w:r>
      <w:r>
        <w:rPr>
          <w:color w:val="000000"/>
          <w:sz w:val="28"/>
          <w:szCs w:val="28"/>
        </w:rPr>
        <w:t xml:space="preserve">11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 xml:space="preserve"> 2018 року</w:t>
      </w:r>
      <w:r>
        <w:rPr>
          <w:color w:val="000000"/>
          <w:sz w:val="28"/>
          <w:szCs w:val="28"/>
          <w:shd w:val="clear" w:color="auto" w:fill="FCFCFC"/>
          <w:lang w:val="uk-UA"/>
        </w:rPr>
        <w:t xml:space="preserve"> було визнано неконституційними  положення Закону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України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звернення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громадян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від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жовтня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1996 року</w:t>
      </w:r>
      <w:r>
        <w:rPr>
          <w:rStyle w:val="a6"/>
          <w:b w:val="0"/>
          <w:iCs/>
          <w:sz w:val="28"/>
          <w:szCs w:val="28"/>
          <w:bdr w:val="none" w:sz="0" w:space="0" w:color="auto" w:frame="1"/>
          <w:lang w:val="uk-UA"/>
        </w:rPr>
        <w:t>,</w:t>
      </w:r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а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саме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:</w:t>
      </w:r>
    </w:p>
    <w:p w:rsidR="00184D47" w:rsidRPr="006B079F" w:rsidRDefault="00184D47" w:rsidP="006135E1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/>
          <w:iCs/>
          <w:sz w:val="28"/>
          <w:szCs w:val="28"/>
        </w:rPr>
      </w:pPr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частини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другої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статті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8, за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яким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не</w:t>
      </w:r>
      <w:r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iCs/>
          <w:sz w:val="28"/>
          <w:szCs w:val="28"/>
          <w:bdr w:val="none" w:sz="0" w:space="0" w:color="auto" w:frame="1"/>
        </w:rPr>
        <w:t>розглядаються</w:t>
      </w:r>
      <w:proofErr w:type="spellEnd"/>
      <w:r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Style w:val="a6"/>
          <w:b w:val="0"/>
          <w:iCs/>
          <w:sz w:val="28"/>
          <w:szCs w:val="28"/>
          <w:bdr w:val="none" w:sz="0" w:space="0" w:color="auto" w:frame="1"/>
        </w:rPr>
        <w:t>звернення</w:t>
      </w:r>
      <w:proofErr w:type="spellEnd"/>
      <w:r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6"/>
          <w:b w:val="0"/>
          <w:iCs/>
          <w:sz w:val="28"/>
          <w:szCs w:val="28"/>
          <w:bdr w:val="none" w:sz="0" w:space="0" w:color="auto" w:frame="1"/>
        </w:rPr>
        <w:t>осіб</w:t>
      </w:r>
      <w:proofErr w:type="spellEnd"/>
      <w:proofErr w:type="gramEnd"/>
      <w:r>
        <w:rPr>
          <w:rStyle w:val="a6"/>
          <w:b w:val="0"/>
          <w:iCs/>
          <w:sz w:val="28"/>
          <w:szCs w:val="28"/>
          <w:bdr w:val="none" w:sz="0" w:space="0" w:color="auto" w:frame="1"/>
        </w:rPr>
        <w:t>,</w:t>
      </w:r>
      <w:r>
        <w:rPr>
          <w:rStyle w:val="a6"/>
          <w:b w:val="0"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визнаних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судом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недієздатними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»;</w:t>
      </w:r>
    </w:p>
    <w:p w:rsidR="00184D47" w:rsidRPr="00E453E8" w:rsidRDefault="00184D47" w:rsidP="006135E1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другого</w:t>
      </w:r>
      <w:proofErr w:type="gram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речення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частини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четвертої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статті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16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стосовно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звернення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зі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скаргою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інтересах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недієздатних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осіб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лише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їх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законними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представниками</w:t>
      </w:r>
      <w:proofErr w:type="spellEnd"/>
      <w:r w:rsidRPr="006B079F">
        <w:rPr>
          <w:rStyle w:val="a6"/>
          <w:b w:val="0"/>
          <w:iCs/>
          <w:sz w:val="28"/>
          <w:szCs w:val="28"/>
          <w:bdr w:val="none" w:sz="0" w:space="0" w:color="auto" w:frame="1"/>
        </w:rPr>
        <w:t>.</w:t>
      </w:r>
    </w:p>
    <w:p w:rsidR="00184D47" w:rsidRPr="00432034" w:rsidRDefault="00184D47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453E8">
        <w:rPr>
          <w:sz w:val="28"/>
          <w:szCs w:val="28"/>
          <w:shd w:val="clear" w:color="auto" w:fill="FFFFFF"/>
          <w:lang w:val="uk-UA"/>
        </w:rPr>
        <w:t>Вирішуючи порушені в конституційному поданні питання, Конституційний Суд України виходи</w:t>
      </w:r>
      <w:r w:rsidR="00046832">
        <w:rPr>
          <w:sz w:val="28"/>
          <w:szCs w:val="28"/>
          <w:shd w:val="clear" w:color="auto" w:fill="FFFFFF"/>
          <w:lang w:val="uk-UA"/>
        </w:rPr>
        <w:t>в</w:t>
      </w:r>
      <w:r w:rsidRPr="00E453E8">
        <w:rPr>
          <w:sz w:val="28"/>
          <w:szCs w:val="28"/>
          <w:shd w:val="clear" w:color="auto" w:fill="FFFFFF"/>
          <w:lang w:val="uk-UA"/>
        </w:rPr>
        <w:t xml:space="preserve"> з того, що при законодавчому регулюванні є недопустимим запровадження положень, відповідно до яких посадові або службові особи органів державної влади та органів місцевого самоврядування не розглядають будь-які звернення осіб лише з підстави їх визнання недієздатними згідно з рішенням суду.</w:t>
      </w:r>
    </w:p>
    <w:p w:rsidR="00184D47" w:rsidRPr="001125C5" w:rsidRDefault="00184D47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 xml:space="preserve">Таким чином, даним рішенням </w:t>
      </w:r>
      <w:r w:rsidRPr="00E453E8">
        <w:rPr>
          <w:sz w:val="28"/>
          <w:szCs w:val="28"/>
          <w:shd w:val="clear" w:color="auto" w:fill="FFFFFF"/>
          <w:lang w:val="uk-UA"/>
        </w:rPr>
        <w:t>Конституційний Суд України</w:t>
      </w:r>
      <w:r>
        <w:rPr>
          <w:sz w:val="28"/>
          <w:szCs w:val="28"/>
          <w:shd w:val="clear" w:color="auto" w:fill="FFFFFF"/>
          <w:lang w:val="uk-UA"/>
        </w:rPr>
        <w:t xml:space="preserve"> забезпеч</w:t>
      </w:r>
      <w:r w:rsidR="003441B0">
        <w:rPr>
          <w:sz w:val="28"/>
          <w:szCs w:val="28"/>
          <w:shd w:val="clear" w:color="auto" w:fill="FFFFFF"/>
          <w:lang w:val="uk-UA"/>
        </w:rPr>
        <w:t xml:space="preserve">ує </w:t>
      </w:r>
      <w:r>
        <w:rPr>
          <w:sz w:val="28"/>
          <w:szCs w:val="28"/>
          <w:shd w:val="clear" w:color="auto" w:fill="FFFFFF"/>
          <w:lang w:val="uk-UA"/>
        </w:rPr>
        <w:t xml:space="preserve">захист прав людини у сфері звернень громадян.  </w:t>
      </w:r>
    </w:p>
    <w:p w:rsidR="00AC612D" w:rsidRPr="00AC612D" w:rsidRDefault="005A4094" w:rsidP="006135E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управлінням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Полтавській області проводяться планові та позапланові перевірки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5A409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господарювання, за результатами проведення яких усуваються порушення, накладаються штрафи за порушення встановлених вимог законодавства.  </w:t>
      </w:r>
      <w:r w:rsidRPr="005A4094">
        <w:rPr>
          <w:sz w:val="28"/>
          <w:szCs w:val="28"/>
          <w:lang w:val="uk-UA"/>
        </w:rPr>
        <w:t xml:space="preserve">Отже, </w:t>
      </w:r>
      <w:r w:rsidR="00307105">
        <w:rPr>
          <w:sz w:val="28"/>
          <w:szCs w:val="28"/>
          <w:lang w:val="uk-UA"/>
        </w:rPr>
        <w:t xml:space="preserve">необхідно зазначити про те, що </w:t>
      </w:r>
      <w:r w:rsidRPr="005A4094">
        <w:rPr>
          <w:sz w:val="28"/>
          <w:szCs w:val="28"/>
          <w:lang w:val="uk-UA"/>
        </w:rPr>
        <w:t xml:space="preserve">права людини і громадянина у </w:t>
      </w:r>
      <w:r w:rsidR="00547365">
        <w:rPr>
          <w:sz w:val="28"/>
          <w:szCs w:val="28"/>
          <w:lang w:val="uk-UA"/>
        </w:rPr>
        <w:t xml:space="preserve">галузі: ветеринарної медицини, державного нагляду за дотриманням санітарного законодавства, карантину та захисту рослин, насінництва та </w:t>
      </w:r>
      <w:proofErr w:type="spellStart"/>
      <w:r w:rsidR="00547365">
        <w:rPr>
          <w:sz w:val="28"/>
          <w:szCs w:val="28"/>
          <w:lang w:val="uk-UA"/>
        </w:rPr>
        <w:t>розсадництва</w:t>
      </w:r>
      <w:proofErr w:type="spellEnd"/>
      <w:r w:rsidR="00547365">
        <w:rPr>
          <w:sz w:val="28"/>
          <w:szCs w:val="28"/>
          <w:lang w:val="uk-UA"/>
        </w:rPr>
        <w:t xml:space="preserve">, здійснення державного нагляду за дотриманням законодавства про захист прав споживачів, контролю та якістю зерна та продуктів його переробки, нагляду в системі інженерно-технічного забезпечення агропромислового комплексу, здійснення державного ринкового нагляду, здійснення метрологічного нагляду, дотримання вимог щодо формування, встановлення та застосування державних регульованих цін, </w:t>
      </w:r>
      <w:r w:rsidR="00C63CD1">
        <w:rPr>
          <w:sz w:val="28"/>
          <w:szCs w:val="28"/>
          <w:lang w:val="uk-UA"/>
        </w:rPr>
        <w:t>дотримання</w:t>
      </w:r>
      <w:r w:rsidR="00547365">
        <w:rPr>
          <w:sz w:val="28"/>
          <w:szCs w:val="28"/>
          <w:lang w:val="uk-UA"/>
        </w:rPr>
        <w:t xml:space="preserve"> вимог законодавства з питань туристичної діяльності, </w:t>
      </w:r>
      <w:r w:rsidRPr="005A4094">
        <w:rPr>
          <w:sz w:val="28"/>
          <w:szCs w:val="28"/>
          <w:lang w:val="uk-UA"/>
        </w:rPr>
        <w:t xml:space="preserve">захищаються не лише судом, а й </w:t>
      </w:r>
      <w:proofErr w:type="spellStart"/>
      <w:r w:rsidRPr="005A4094">
        <w:rPr>
          <w:sz w:val="28"/>
          <w:szCs w:val="28"/>
          <w:lang w:val="uk-UA"/>
        </w:rPr>
        <w:t>Дер</w:t>
      </w:r>
      <w:r w:rsidR="00395511">
        <w:rPr>
          <w:sz w:val="28"/>
          <w:szCs w:val="28"/>
          <w:lang w:val="uk-UA"/>
        </w:rPr>
        <w:t>жпродспоживслужбою</w:t>
      </w:r>
      <w:proofErr w:type="spellEnd"/>
      <w:r w:rsidRPr="005A4094">
        <w:rPr>
          <w:sz w:val="28"/>
          <w:szCs w:val="28"/>
          <w:lang w:val="uk-UA"/>
        </w:rPr>
        <w:t xml:space="preserve">. </w:t>
      </w:r>
    </w:p>
    <w:sectPr w:rsidR="00AC612D" w:rsidRPr="00AC612D" w:rsidSect="00971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C9" w:rsidRDefault="006B0EC9" w:rsidP="00471ABC">
      <w:pPr>
        <w:spacing w:after="0" w:line="240" w:lineRule="auto"/>
      </w:pPr>
      <w:r>
        <w:separator/>
      </w:r>
    </w:p>
  </w:endnote>
  <w:endnote w:type="continuationSeparator" w:id="0">
    <w:p w:rsidR="006B0EC9" w:rsidRDefault="006B0EC9" w:rsidP="0047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C9" w:rsidRDefault="006B0EC9" w:rsidP="00471ABC">
      <w:pPr>
        <w:spacing w:after="0" w:line="240" w:lineRule="auto"/>
      </w:pPr>
      <w:r>
        <w:separator/>
      </w:r>
    </w:p>
  </w:footnote>
  <w:footnote w:type="continuationSeparator" w:id="0">
    <w:p w:rsidR="006B0EC9" w:rsidRDefault="006B0EC9" w:rsidP="00471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12D"/>
    <w:rsid w:val="000143AE"/>
    <w:rsid w:val="00020109"/>
    <w:rsid w:val="00026342"/>
    <w:rsid w:val="00046832"/>
    <w:rsid w:val="0007314E"/>
    <w:rsid w:val="000B2465"/>
    <w:rsid w:val="000D7264"/>
    <w:rsid w:val="000E451B"/>
    <w:rsid w:val="001125C5"/>
    <w:rsid w:val="00117588"/>
    <w:rsid w:val="00161B67"/>
    <w:rsid w:val="00184D47"/>
    <w:rsid w:val="00191794"/>
    <w:rsid w:val="001956D8"/>
    <w:rsid w:val="00196CD9"/>
    <w:rsid w:val="001F5858"/>
    <w:rsid w:val="00247B90"/>
    <w:rsid w:val="0028585C"/>
    <w:rsid w:val="002936A1"/>
    <w:rsid w:val="002F2B62"/>
    <w:rsid w:val="00305753"/>
    <w:rsid w:val="00307105"/>
    <w:rsid w:val="003441B0"/>
    <w:rsid w:val="003715B0"/>
    <w:rsid w:val="003761AC"/>
    <w:rsid w:val="00387486"/>
    <w:rsid w:val="00395511"/>
    <w:rsid w:val="003A23D5"/>
    <w:rsid w:val="003F0227"/>
    <w:rsid w:val="004161AB"/>
    <w:rsid w:val="0042503A"/>
    <w:rsid w:val="00432034"/>
    <w:rsid w:val="00436240"/>
    <w:rsid w:val="00441715"/>
    <w:rsid w:val="004441C3"/>
    <w:rsid w:val="00471ABC"/>
    <w:rsid w:val="00477368"/>
    <w:rsid w:val="004F091C"/>
    <w:rsid w:val="00531237"/>
    <w:rsid w:val="00547365"/>
    <w:rsid w:val="00590CF9"/>
    <w:rsid w:val="005A4094"/>
    <w:rsid w:val="005D7750"/>
    <w:rsid w:val="006135E1"/>
    <w:rsid w:val="00671224"/>
    <w:rsid w:val="006B079F"/>
    <w:rsid w:val="006B0EC9"/>
    <w:rsid w:val="006D2CFA"/>
    <w:rsid w:val="00707750"/>
    <w:rsid w:val="007167A5"/>
    <w:rsid w:val="0072484B"/>
    <w:rsid w:val="00754D23"/>
    <w:rsid w:val="007A3DCD"/>
    <w:rsid w:val="007F208E"/>
    <w:rsid w:val="00804DBA"/>
    <w:rsid w:val="0084315E"/>
    <w:rsid w:val="00855DB4"/>
    <w:rsid w:val="00866B39"/>
    <w:rsid w:val="00884AEF"/>
    <w:rsid w:val="008D1D47"/>
    <w:rsid w:val="00930E9F"/>
    <w:rsid w:val="00947AEB"/>
    <w:rsid w:val="00971E1D"/>
    <w:rsid w:val="009A6A49"/>
    <w:rsid w:val="00A01F5A"/>
    <w:rsid w:val="00A230C5"/>
    <w:rsid w:val="00A33AFE"/>
    <w:rsid w:val="00A43C8B"/>
    <w:rsid w:val="00A82DB0"/>
    <w:rsid w:val="00AC612D"/>
    <w:rsid w:val="00B37810"/>
    <w:rsid w:val="00B72810"/>
    <w:rsid w:val="00B90B71"/>
    <w:rsid w:val="00B91EAC"/>
    <w:rsid w:val="00BB21AD"/>
    <w:rsid w:val="00BB750E"/>
    <w:rsid w:val="00C128A7"/>
    <w:rsid w:val="00C63CD1"/>
    <w:rsid w:val="00C844A8"/>
    <w:rsid w:val="00CA304E"/>
    <w:rsid w:val="00D206BA"/>
    <w:rsid w:val="00D225ED"/>
    <w:rsid w:val="00D33C25"/>
    <w:rsid w:val="00D344F3"/>
    <w:rsid w:val="00D34DF8"/>
    <w:rsid w:val="00D67EA3"/>
    <w:rsid w:val="00D753F4"/>
    <w:rsid w:val="00DB5653"/>
    <w:rsid w:val="00DE5F37"/>
    <w:rsid w:val="00DF0E97"/>
    <w:rsid w:val="00E10FE2"/>
    <w:rsid w:val="00E16607"/>
    <w:rsid w:val="00E453E8"/>
    <w:rsid w:val="00F406EB"/>
    <w:rsid w:val="00F90F71"/>
    <w:rsid w:val="00FA038B"/>
    <w:rsid w:val="00FB01CB"/>
    <w:rsid w:val="00FB5234"/>
    <w:rsid w:val="00F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1A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AB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ABC"/>
    <w:rPr>
      <w:vertAlign w:val="superscript"/>
    </w:rPr>
  </w:style>
  <w:style w:type="paragraph" w:customStyle="1" w:styleId="rvps2">
    <w:name w:val="rvps2"/>
    <w:basedOn w:val="a"/>
    <w:rsid w:val="0075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B079F"/>
    <w:rPr>
      <w:b/>
      <w:bCs/>
    </w:rPr>
  </w:style>
  <w:style w:type="paragraph" w:customStyle="1" w:styleId="rtejustify">
    <w:name w:val="rtejustify"/>
    <w:basedOn w:val="a"/>
    <w:rsid w:val="006B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3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AB45B-D32A-497B-B224-D920D9FD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86</cp:revision>
  <dcterms:created xsi:type="dcterms:W3CDTF">2018-11-05T07:15:00Z</dcterms:created>
  <dcterms:modified xsi:type="dcterms:W3CDTF">2018-11-16T09:54:00Z</dcterms:modified>
</cp:coreProperties>
</file>