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196571" w:rsidRPr="00196571" w:rsidTr="00196571">
        <w:tc>
          <w:tcPr>
            <w:tcW w:w="0" w:type="auto"/>
            <w:tcBorders>
              <w:top w:val="single" w:sz="2" w:space="0" w:color="auto"/>
              <w:left w:val="single" w:sz="2" w:space="0" w:color="auto"/>
              <w:bottom w:val="single" w:sz="2" w:space="0" w:color="auto"/>
              <w:right w:val="single" w:sz="2" w:space="0" w:color="auto"/>
            </w:tcBorders>
            <w:hideMark/>
          </w:tcPr>
          <w:p w:rsidR="00196571" w:rsidRPr="00196571" w:rsidRDefault="00196571" w:rsidP="00196571">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96571" w:rsidRPr="00196571" w:rsidTr="00196571">
        <w:tc>
          <w:tcPr>
            <w:tcW w:w="0" w:type="auto"/>
            <w:tcBorders>
              <w:top w:val="single" w:sz="2" w:space="0" w:color="auto"/>
              <w:left w:val="single" w:sz="2" w:space="0" w:color="auto"/>
              <w:bottom w:val="single" w:sz="2" w:space="0" w:color="auto"/>
              <w:right w:val="single" w:sz="2" w:space="0" w:color="auto"/>
            </w:tcBorders>
            <w:hideMark/>
          </w:tcPr>
          <w:p w:rsidR="00196571" w:rsidRPr="00196571" w:rsidRDefault="00196571" w:rsidP="0019657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96571">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196571">
        <w:rPr>
          <w:rFonts w:ascii="Times New Roman" w:eastAsia="Times New Roman" w:hAnsi="Times New Roman" w:cs="Times New Roman"/>
          <w:b/>
          <w:bCs/>
          <w:color w:val="000000"/>
          <w:sz w:val="32"/>
          <w:szCs w:val="32"/>
          <w:bdr w:val="none" w:sz="0" w:space="0" w:color="auto" w:frame="1"/>
          <w:lang w:eastAsia="ru-RU"/>
        </w:rPr>
        <w:t>Про побічні продукти тваринного походження, не призначені для споживання людиною</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280"/>
      <w:bookmarkEnd w:id="1"/>
      <w:r w:rsidRPr="00196571">
        <w:rPr>
          <w:rFonts w:ascii="Times New Roman" w:eastAsia="Times New Roman" w:hAnsi="Times New Roman" w:cs="Times New Roman"/>
          <w:b/>
          <w:bCs/>
          <w:color w:val="000000"/>
          <w:sz w:val="24"/>
          <w:szCs w:val="24"/>
          <w:bdr w:val="none" w:sz="0" w:space="0" w:color="auto" w:frame="1"/>
          <w:lang w:eastAsia="ru-RU"/>
        </w:rPr>
        <w:t>(Відомості Верховно</w:t>
      </w:r>
      <w:proofErr w:type="gramStart"/>
      <w:r w:rsidRPr="00196571">
        <w:rPr>
          <w:rFonts w:ascii="Times New Roman" w:eastAsia="Times New Roman" w:hAnsi="Times New Roman" w:cs="Times New Roman"/>
          <w:b/>
          <w:bCs/>
          <w:color w:val="000000"/>
          <w:sz w:val="24"/>
          <w:szCs w:val="24"/>
          <w:bdr w:val="none" w:sz="0" w:space="0" w:color="auto" w:frame="1"/>
          <w:lang w:eastAsia="ru-RU"/>
        </w:rPr>
        <w:t>ї Р</w:t>
      </w:r>
      <w:proofErr w:type="gramEnd"/>
      <w:r w:rsidRPr="00196571">
        <w:rPr>
          <w:rFonts w:ascii="Times New Roman" w:eastAsia="Times New Roman" w:hAnsi="Times New Roman" w:cs="Times New Roman"/>
          <w:b/>
          <w:bCs/>
          <w:color w:val="000000"/>
          <w:sz w:val="24"/>
          <w:szCs w:val="24"/>
          <w:bdr w:val="none" w:sz="0" w:space="0" w:color="auto" w:frame="1"/>
          <w:lang w:eastAsia="ru-RU"/>
        </w:rPr>
        <w:t>ади (ВВР), 2015, № 24, ст.171)</w:t>
      </w:r>
    </w:p>
    <w:p w:rsidR="00196571" w:rsidRPr="00196571" w:rsidRDefault="00196571" w:rsidP="0019657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2" w:name="n281"/>
      <w:bookmarkEnd w:id="2"/>
      <w:r w:rsidRPr="00196571">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Законом </w:t>
      </w:r>
      <w:r w:rsidRPr="00196571">
        <w:rPr>
          <w:rFonts w:ascii="Times New Roman" w:eastAsia="Times New Roman" w:hAnsi="Times New Roman" w:cs="Times New Roman"/>
          <w:color w:val="000000"/>
          <w:sz w:val="24"/>
          <w:szCs w:val="24"/>
          <w:bdr w:val="none" w:sz="0" w:space="0" w:color="auto" w:frame="1"/>
          <w:lang w:eastAsia="ru-RU"/>
        </w:rPr>
        <w:br/>
      </w:r>
      <w:hyperlink r:id="rId7" w:anchor="n2" w:tgtFrame="_blank" w:history="1">
        <w:r w:rsidRPr="00196571">
          <w:rPr>
            <w:rFonts w:ascii="Times New Roman" w:eastAsia="Times New Roman" w:hAnsi="Times New Roman" w:cs="Times New Roman"/>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color w:val="000000"/>
          <w:sz w:val="24"/>
          <w:szCs w:val="24"/>
          <w:bdr w:val="none" w:sz="0" w:space="0" w:color="auto" w:frame="1"/>
          <w:lang w:eastAsia="ru-RU"/>
        </w:rPr>
        <w:t>, ВВР, 2016, № 44, ст.745}</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4"/>
      <w:bookmarkEnd w:id="3"/>
      <w:r w:rsidRPr="00196571">
        <w:rPr>
          <w:rFonts w:ascii="Times New Roman" w:eastAsia="Times New Roman" w:hAnsi="Times New Roman" w:cs="Times New Roman"/>
          <w:color w:val="000000"/>
          <w:sz w:val="24"/>
          <w:szCs w:val="24"/>
          <w:bdr w:val="none" w:sz="0" w:space="0" w:color="auto" w:frame="1"/>
          <w:lang w:eastAsia="ru-RU"/>
        </w:rPr>
        <w:t xml:space="preserve">Цей Закон визначає організаційні та правові засади діяльності фізичних та юридичних осіб, </w:t>
      </w:r>
      <w:proofErr w:type="gramStart"/>
      <w:r w:rsidRPr="00196571">
        <w:rPr>
          <w:rFonts w:ascii="Times New Roman" w:eastAsia="Times New Roman" w:hAnsi="Times New Roman" w:cs="Times New Roman"/>
          <w:color w:val="000000"/>
          <w:sz w:val="24"/>
          <w:szCs w:val="24"/>
          <w:bdr w:val="none" w:sz="0" w:space="0" w:color="auto" w:frame="1"/>
          <w:lang w:eastAsia="ru-RU"/>
        </w:rPr>
        <w:t>пов’язано</w:t>
      </w:r>
      <w:proofErr w:type="gramEnd"/>
      <w:r w:rsidRPr="00196571">
        <w:rPr>
          <w:rFonts w:ascii="Times New Roman" w:eastAsia="Times New Roman" w:hAnsi="Times New Roman" w:cs="Times New Roman"/>
          <w:color w:val="000000"/>
          <w:sz w:val="24"/>
          <w:szCs w:val="24"/>
          <w:bdr w:val="none" w:sz="0" w:space="0" w:color="auto" w:frame="1"/>
          <w:lang w:eastAsia="ru-RU"/>
        </w:rPr>
        <w:t>ї з утворенням, збиранням, перевезенням, зберіганням, обробленням, переробкою, утилізацією, видаленням побічних продуктів тваринного походження, не призначених або визнаних непридатними для споживання людиною, продуктів оброблення, переробки побічних продуктів тваринного походження, не призначених для споживання людиною.</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 w:name="n5"/>
      <w:bookmarkEnd w:id="4"/>
      <w:r w:rsidRPr="00196571">
        <w:rPr>
          <w:rFonts w:ascii="Times New Roman" w:eastAsia="Times New Roman" w:hAnsi="Times New Roman" w:cs="Times New Roman"/>
          <w:b/>
          <w:bCs/>
          <w:color w:val="000000"/>
          <w:sz w:val="28"/>
          <w:szCs w:val="28"/>
          <w:bdr w:val="none" w:sz="0" w:space="0" w:color="auto" w:frame="1"/>
          <w:lang w:eastAsia="ru-RU"/>
        </w:rPr>
        <w:t>Розділ I </w:t>
      </w:r>
      <w:r w:rsidRPr="00196571">
        <w:rPr>
          <w:rFonts w:ascii="Times New Roman" w:eastAsia="Times New Roman" w:hAnsi="Times New Roman" w:cs="Times New Roman"/>
          <w:color w:val="000000"/>
          <w:sz w:val="24"/>
          <w:szCs w:val="24"/>
          <w:bdr w:val="none" w:sz="0" w:space="0" w:color="auto" w:frame="1"/>
          <w:lang w:eastAsia="ru-RU"/>
        </w:rPr>
        <w:br/>
      </w:r>
      <w:r w:rsidRPr="00196571">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6"/>
      <w:bookmarkEnd w:id="5"/>
      <w:r w:rsidRPr="00196571">
        <w:rPr>
          <w:rFonts w:ascii="Times New Roman" w:eastAsia="Times New Roman" w:hAnsi="Times New Roman" w:cs="Times New Roman"/>
          <w:b/>
          <w:bCs/>
          <w:color w:val="000000"/>
          <w:sz w:val="24"/>
          <w:szCs w:val="24"/>
          <w:bdr w:val="none" w:sz="0" w:space="0" w:color="auto" w:frame="1"/>
          <w:lang w:eastAsia="ru-RU"/>
        </w:rPr>
        <w:t>Стаття 1.</w:t>
      </w:r>
      <w:r w:rsidRPr="00196571">
        <w:rPr>
          <w:rFonts w:ascii="Times New Roman" w:eastAsia="Times New Roman" w:hAnsi="Times New Roman" w:cs="Times New Roman"/>
          <w:color w:val="000000"/>
          <w:sz w:val="24"/>
          <w:szCs w:val="24"/>
          <w:bdr w:val="none" w:sz="0" w:space="0" w:color="auto" w:frame="1"/>
          <w:lang w:eastAsia="ru-RU"/>
        </w:rPr>
        <w:t> Визначення терміні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7"/>
      <w:bookmarkEnd w:id="6"/>
      <w:r w:rsidRPr="00196571">
        <w:rPr>
          <w:rFonts w:ascii="Times New Roman" w:eastAsia="Times New Roman" w:hAnsi="Times New Roman" w:cs="Times New Roman"/>
          <w:color w:val="000000"/>
          <w:sz w:val="24"/>
          <w:szCs w:val="24"/>
          <w:bdr w:val="none" w:sz="0" w:space="0" w:color="auto" w:frame="1"/>
          <w:lang w:eastAsia="ru-RU"/>
        </w:rPr>
        <w:t xml:space="preserve">1. У цьому Законі терміни вживаються </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такому значенні:</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8"/>
      <w:bookmarkEnd w:id="7"/>
      <w:r w:rsidRPr="00196571">
        <w:rPr>
          <w:rFonts w:ascii="Times New Roman" w:eastAsia="Times New Roman" w:hAnsi="Times New Roman" w:cs="Times New Roman"/>
          <w:color w:val="000000"/>
          <w:sz w:val="24"/>
          <w:szCs w:val="24"/>
          <w:bdr w:val="none" w:sz="0" w:space="0" w:color="auto" w:frame="1"/>
          <w:lang w:eastAsia="ru-RU"/>
        </w:rPr>
        <w:t>1) видалення побічних продуктів тваринного походження, не призначених для споживання людиною, - здійснення операцій (спалення, захоронення або інші методи, дозволені законодавством), що не призводять до утилізації побічних продуктів тваринного походження, не призначених для споживання людиною;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9"/>
      <w:bookmarkEnd w:id="8"/>
      <w:r w:rsidRPr="00196571">
        <w:rPr>
          <w:rFonts w:ascii="Times New Roman" w:eastAsia="Times New Roman" w:hAnsi="Times New Roman" w:cs="Times New Roman"/>
          <w:color w:val="000000"/>
          <w:sz w:val="24"/>
          <w:szCs w:val="24"/>
          <w:bdr w:val="none" w:sz="0" w:space="0" w:color="auto" w:frame="1"/>
          <w:lang w:eastAsia="ru-RU"/>
        </w:rPr>
        <w:t xml:space="preserve">2) гній - будь-які екскременти та/або сеча </w:t>
      </w:r>
      <w:bookmarkStart w:id="9" w:name="_GoBack"/>
      <w:r w:rsidRPr="00196571">
        <w:rPr>
          <w:rFonts w:ascii="Times New Roman" w:eastAsia="Times New Roman" w:hAnsi="Times New Roman" w:cs="Times New Roman"/>
          <w:color w:val="000000"/>
          <w:sz w:val="24"/>
          <w:szCs w:val="24"/>
          <w:bdr w:val="none" w:sz="0" w:space="0" w:color="auto" w:frame="1"/>
          <w:lang w:eastAsia="ru-RU"/>
        </w:rPr>
        <w:t xml:space="preserve">сільськогосподарських </w:t>
      </w:r>
      <w:bookmarkEnd w:id="9"/>
      <w:r w:rsidRPr="00196571">
        <w:rPr>
          <w:rFonts w:ascii="Times New Roman" w:eastAsia="Times New Roman" w:hAnsi="Times New Roman" w:cs="Times New Roman"/>
          <w:color w:val="000000"/>
          <w:sz w:val="24"/>
          <w:szCs w:val="24"/>
          <w:bdr w:val="none" w:sz="0" w:space="0" w:color="auto" w:frame="1"/>
          <w:lang w:eastAsia="ru-RU"/>
        </w:rPr>
        <w:t xml:space="preserve">тварин, </w:t>
      </w:r>
      <w:proofErr w:type="gramStart"/>
      <w:r w:rsidRPr="00196571">
        <w:rPr>
          <w:rFonts w:ascii="Times New Roman" w:eastAsia="Times New Roman" w:hAnsi="Times New Roman" w:cs="Times New Roman"/>
          <w:color w:val="000000"/>
          <w:sz w:val="24"/>
          <w:szCs w:val="24"/>
          <w:bdr w:val="none" w:sz="0" w:space="0" w:color="auto" w:frame="1"/>
          <w:lang w:eastAsia="ru-RU"/>
        </w:rPr>
        <w:t>кр</w:t>
      </w:r>
      <w:proofErr w:type="gramEnd"/>
      <w:r w:rsidRPr="00196571">
        <w:rPr>
          <w:rFonts w:ascii="Times New Roman" w:eastAsia="Times New Roman" w:hAnsi="Times New Roman" w:cs="Times New Roman"/>
          <w:color w:val="000000"/>
          <w:sz w:val="24"/>
          <w:szCs w:val="24"/>
          <w:bdr w:val="none" w:sz="0" w:space="0" w:color="auto" w:frame="1"/>
          <w:lang w:eastAsia="ru-RU"/>
        </w:rPr>
        <w:t>ім риби, з підстилкою або без неї;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282"/>
      <w:bookmarkEnd w:id="10"/>
      <w:r w:rsidRPr="00196571">
        <w:rPr>
          <w:rFonts w:ascii="Times New Roman" w:eastAsia="Times New Roman" w:hAnsi="Times New Roman" w:cs="Times New Roman"/>
          <w:i/>
          <w:iCs/>
          <w:color w:val="000000"/>
          <w:sz w:val="24"/>
          <w:szCs w:val="24"/>
          <w:bdr w:val="none" w:sz="0" w:space="0" w:color="auto" w:frame="1"/>
          <w:lang w:eastAsia="ru-RU"/>
        </w:rPr>
        <w:t>{Пункт 2 частини першої статті 1 із змінами, внесеними згідно із Законом </w:t>
      </w:r>
      <w:hyperlink r:id="rId8" w:anchor="n8"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0"/>
      <w:bookmarkEnd w:id="11"/>
      <w:proofErr w:type="gramStart"/>
      <w:r w:rsidRPr="00196571">
        <w:rPr>
          <w:rFonts w:ascii="Times New Roman" w:eastAsia="Times New Roman" w:hAnsi="Times New Roman" w:cs="Times New Roman"/>
          <w:color w:val="000000"/>
          <w:sz w:val="24"/>
          <w:szCs w:val="24"/>
          <w:bdr w:val="none" w:sz="0" w:space="0" w:color="auto" w:frame="1"/>
          <w:lang w:eastAsia="ru-RU"/>
        </w:rPr>
        <w:t>3) зберігання побічних продуктів тваринного походження, не призначених для споживання людиною, - тимчасове перебування побічних продуктів тваринного походження, не призначених для споживання людиною, з метою їх подальшого оброблення, переробки, утилізації чи видалення на спеціально облаштованих майданчиках, у бункерах, контейнерах, холодильних установках, конструкція яких запобігає потраплянню побічних продуктів тваринного походження, не</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призначених для споживання людиною, у ґрунт та водні об’єкти;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1"/>
      <w:bookmarkEnd w:id="12"/>
      <w:r w:rsidRPr="00196571">
        <w:rPr>
          <w:rFonts w:ascii="Times New Roman" w:eastAsia="Times New Roman" w:hAnsi="Times New Roman" w:cs="Times New Roman"/>
          <w:color w:val="000000"/>
          <w:sz w:val="24"/>
          <w:szCs w:val="24"/>
          <w:bdr w:val="none" w:sz="0" w:space="0" w:color="auto" w:frame="1"/>
          <w:lang w:eastAsia="ru-RU"/>
        </w:rPr>
        <w:t xml:space="preserve">4) збирання побічних продуктів тваринного походження, не призначених для споживання людиною, - діяльність, </w:t>
      </w:r>
      <w:proofErr w:type="gramStart"/>
      <w:r w:rsidRPr="00196571">
        <w:rPr>
          <w:rFonts w:ascii="Times New Roman" w:eastAsia="Times New Roman" w:hAnsi="Times New Roman" w:cs="Times New Roman"/>
          <w:color w:val="000000"/>
          <w:sz w:val="24"/>
          <w:szCs w:val="24"/>
          <w:bdr w:val="none" w:sz="0" w:space="0" w:color="auto" w:frame="1"/>
          <w:lang w:eastAsia="ru-RU"/>
        </w:rPr>
        <w:t>пов’язана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 прийманням, вилученням, перевезенням, зберіганням побічних продуктів тваринного походження, не призначених для споживання людиною, з метою їх подальшого оброблення, переробки, утилізації чи видалення;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2"/>
      <w:bookmarkEnd w:id="13"/>
      <w:proofErr w:type="gramStart"/>
      <w:r w:rsidRPr="00196571">
        <w:rPr>
          <w:rFonts w:ascii="Times New Roman" w:eastAsia="Times New Roman" w:hAnsi="Times New Roman" w:cs="Times New Roman"/>
          <w:color w:val="000000"/>
          <w:sz w:val="24"/>
          <w:szCs w:val="24"/>
          <w:bdr w:val="none" w:sz="0" w:space="0" w:color="auto" w:frame="1"/>
          <w:lang w:eastAsia="ru-RU"/>
        </w:rPr>
        <w:t>5) знезараження побічних продуктів тваринного походження, не призначених для споживання людиною, - заходи, спрямовані на знищення патогенних та умовно патогенних збудників у приміщеннях, обладнанні, інструментах, матеріалах, речовинах та побічних продуктах тваринного походження, не призначених для споживання людиною;</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3"/>
      <w:bookmarkEnd w:id="14"/>
      <w:r w:rsidRPr="00196571">
        <w:rPr>
          <w:rFonts w:ascii="Times New Roman" w:eastAsia="Times New Roman" w:hAnsi="Times New Roman" w:cs="Times New Roman"/>
          <w:color w:val="000000"/>
          <w:sz w:val="24"/>
          <w:szCs w:val="24"/>
          <w:bdr w:val="none" w:sz="0" w:space="0" w:color="auto" w:frame="1"/>
          <w:lang w:eastAsia="ru-RU"/>
        </w:rPr>
        <w:t xml:space="preserve">6) знешкодження побічних продуктів тваринного походження, не призначених для споживання людиною, - механічне, фізико-хімічне чи біологічне оброблення небезпечних побічних продуктів тваринного походження, не призначених для споживання людиною, з метою зниження ризику поширення інфекційних </w:t>
      </w:r>
      <w:proofErr w:type="gramStart"/>
      <w:r w:rsidRPr="00196571">
        <w:rPr>
          <w:rFonts w:ascii="Times New Roman" w:eastAsia="Times New Roman" w:hAnsi="Times New Roman" w:cs="Times New Roman"/>
          <w:color w:val="000000"/>
          <w:sz w:val="24"/>
          <w:szCs w:val="24"/>
          <w:bdr w:val="none" w:sz="0" w:space="0" w:color="auto" w:frame="1"/>
          <w:lang w:eastAsia="ru-RU"/>
        </w:rPr>
        <w:t>хвороб</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4"/>
      <w:bookmarkEnd w:id="15"/>
      <w:r w:rsidRPr="00196571">
        <w:rPr>
          <w:rFonts w:ascii="Times New Roman" w:eastAsia="Times New Roman" w:hAnsi="Times New Roman" w:cs="Times New Roman"/>
          <w:color w:val="000000"/>
          <w:sz w:val="24"/>
          <w:szCs w:val="24"/>
          <w:bdr w:val="none" w:sz="0" w:space="0" w:color="auto" w:frame="1"/>
          <w:lang w:eastAsia="ru-RU"/>
        </w:rPr>
        <w:t xml:space="preserve">7) критичні контрольні точки - етапи чи операції у процесі оброблення, переробки побічних продуктів тваринного походження, не призначених для споживання людиною, </w:t>
      </w:r>
      <w:proofErr w:type="gramStart"/>
      <w:r w:rsidRPr="00196571">
        <w:rPr>
          <w:rFonts w:ascii="Times New Roman" w:eastAsia="Times New Roman" w:hAnsi="Times New Roman" w:cs="Times New Roman"/>
          <w:color w:val="000000"/>
          <w:sz w:val="24"/>
          <w:szCs w:val="24"/>
          <w:bdr w:val="none" w:sz="0" w:space="0" w:color="auto" w:frame="1"/>
          <w:lang w:eastAsia="ru-RU"/>
        </w:rPr>
        <w:lastRenderedPageBreak/>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яких можна відслідкувати та усунути ризики виробництва неякісних чи небезпечних продуктів тваринного походження, або продуктів оброблення, переробки побічних продуктів тваринного походження, не призначених для споживання людиною;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5"/>
      <w:bookmarkEnd w:id="16"/>
      <w:r w:rsidRPr="00196571">
        <w:rPr>
          <w:rFonts w:ascii="Times New Roman" w:eastAsia="Times New Roman" w:hAnsi="Times New Roman" w:cs="Times New Roman"/>
          <w:color w:val="000000"/>
          <w:sz w:val="24"/>
          <w:szCs w:val="24"/>
          <w:bdr w:val="none" w:sz="0" w:space="0" w:color="auto" w:frame="1"/>
          <w:lang w:eastAsia="ru-RU"/>
        </w:rPr>
        <w:t xml:space="preserve">8) маркування побічних продуктів тваринного походження, не призначених для споживання людиною, - слова, описи, знаки, найменування торгової марки, зображення чи символи, що стосуються побічних продуктів тваринного походження, не призначених для споживання людиною, чи продуктів оброблення, переробки побічних продуктів тваринного походження, не призначених для споживання людиною, </w:t>
      </w:r>
      <w:proofErr w:type="gramStart"/>
      <w:r w:rsidRPr="00196571">
        <w:rPr>
          <w:rFonts w:ascii="Times New Roman" w:eastAsia="Times New Roman" w:hAnsi="Times New Roman" w:cs="Times New Roman"/>
          <w:color w:val="000000"/>
          <w:sz w:val="24"/>
          <w:szCs w:val="24"/>
          <w:bdr w:val="none" w:sz="0" w:space="0" w:color="auto" w:frame="1"/>
          <w:lang w:eastAsia="ru-RU"/>
        </w:rPr>
        <w:t>чи пов</w:t>
      </w:r>
      <w:proofErr w:type="gramEnd"/>
      <w:r w:rsidRPr="00196571">
        <w:rPr>
          <w:rFonts w:ascii="Times New Roman" w:eastAsia="Times New Roman" w:hAnsi="Times New Roman" w:cs="Times New Roman"/>
          <w:color w:val="000000"/>
          <w:sz w:val="24"/>
          <w:szCs w:val="24"/>
          <w:bdr w:val="none" w:sz="0" w:space="0" w:color="auto" w:frame="1"/>
          <w:lang w:eastAsia="ru-RU"/>
        </w:rPr>
        <w:t>’язаних з ними послуг і розміщені на будь-якій упаковці, етикетці (</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ікері),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таких продуктів;</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6"/>
      <w:bookmarkEnd w:id="17"/>
      <w:r w:rsidRPr="00196571">
        <w:rPr>
          <w:rFonts w:ascii="Times New Roman" w:eastAsia="Times New Roman" w:hAnsi="Times New Roman" w:cs="Times New Roman"/>
          <w:color w:val="000000"/>
          <w:sz w:val="24"/>
          <w:szCs w:val="24"/>
          <w:bdr w:val="none" w:sz="0" w:space="0" w:color="auto" w:frame="1"/>
          <w:lang w:eastAsia="ru-RU"/>
        </w:rPr>
        <w:t xml:space="preserve">9) обіг побічних продуктів тваринного походження, не призначених для споживання людиною, - види діяльності, </w:t>
      </w:r>
      <w:proofErr w:type="gramStart"/>
      <w:r w:rsidRPr="00196571">
        <w:rPr>
          <w:rFonts w:ascii="Times New Roman" w:eastAsia="Times New Roman" w:hAnsi="Times New Roman" w:cs="Times New Roman"/>
          <w:color w:val="000000"/>
          <w:sz w:val="24"/>
          <w:szCs w:val="24"/>
          <w:bdr w:val="none" w:sz="0" w:space="0" w:color="auto" w:frame="1"/>
          <w:lang w:eastAsia="ru-RU"/>
        </w:rPr>
        <w:t>пов’язано</w:t>
      </w:r>
      <w:proofErr w:type="gramEnd"/>
      <w:r w:rsidRPr="00196571">
        <w:rPr>
          <w:rFonts w:ascii="Times New Roman" w:eastAsia="Times New Roman" w:hAnsi="Times New Roman" w:cs="Times New Roman"/>
          <w:color w:val="000000"/>
          <w:sz w:val="24"/>
          <w:szCs w:val="24"/>
          <w:bdr w:val="none" w:sz="0" w:space="0" w:color="auto" w:frame="1"/>
          <w:lang w:eastAsia="ru-RU"/>
        </w:rPr>
        <w:t>ї з поводженням з побічними продуктами тваринного походження, не призначеними для споживання людиною, їх реалізацією або будь-якою іншою формою передачі на платній чи безоплатній основі відповідно до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7"/>
      <w:bookmarkEnd w:id="18"/>
      <w:r w:rsidRPr="00196571">
        <w:rPr>
          <w:rFonts w:ascii="Times New Roman" w:eastAsia="Times New Roman" w:hAnsi="Times New Roman" w:cs="Times New Roman"/>
          <w:color w:val="000000"/>
          <w:sz w:val="24"/>
          <w:szCs w:val="24"/>
          <w:bdr w:val="none" w:sz="0" w:space="0" w:color="auto" w:frame="1"/>
          <w:lang w:eastAsia="ru-RU"/>
        </w:rPr>
        <w:t xml:space="preserve">10) оброблення, переробка побічних продуктів тваринного походження, не призначених для споживання людиною, - здійснення будь-яких технологічних операцій, пов’язаних із зміною фізичних чи біологічних властивостей побічних продуктів тваринного походження, не призначених для споживання людиною, у тому числі шляхом стерилізації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тиском;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8"/>
      <w:bookmarkEnd w:id="19"/>
      <w:r w:rsidRPr="00196571">
        <w:rPr>
          <w:rFonts w:ascii="Times New Roman" w:eastAsia="Times New Roman" w:hAnsi="Times New Roman" w:cs="Times New Roman"/>
          <w:color w:val="000000"/>
          <w:sz w:val="24"/>
          <w:szCs w:val="24"/>
          <w:bdr w:val="none" w:sz="0" w:space="0" w:color="auto" w:frame="1"/>
          <w:lang w:eastAsia="ru-RU"/>
        </w:rPr>
        <w:t xml:space="preserve">11) оператор ринку - суб’єкт господарювання, що вчиняє </w:t>
      </w:r>
      <w:proofErr w:type="gramStart"/>
      <w:r w:rsidRPr="00196571">
        <w:rPr>
          <w:rFonts w:ascii="Times New Roman" w:eastAsia="Times New Roman" w:hAnsi="Times New Roman" w:cs="Times New Roman"/>
          <w:color w:val="000000"/>
          <w:sz w:val="24"/>
          <w:szCs w:val="24"/>
          <w:bdr w:val="none" w:sz="0" w:space="0" w:color="auto" w:frame="1"/>
          <w:lang w:eastAsia="ru-RU"/>
        </w:rPr>
        <w:t>будь-як</w:t>
      </w:r>
      <w:proofErr w:type="gramEnd"/>
      <w:r w:rsidRPr="00196571">
        <w:rPr>
          <w:rFonts w:ascii="Times New Roman" w:eastAsia="Times New Roman" w:hAnsi="Times New Roman" w:cs="Times New Roman"/>
          <w:color w:val="000000"/>
          <w:sz w:val="24"/>
          <w:szCs w:val="24"/>
          <w:bdr w:val="none" w:sz="0" w:space="0" w:color="auto" w:frame="1"/>
          <w:lang w:eastAsia="ru-RU"/>
        </w:rPr>
        <w:t>і дії з побічними продуктами тваринного походження, не призначеними для споживання людиною, та бере участь у їх обігу;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84"/>
      <w:bookmarkEnd w:id="20"/>
      <w:r w:rsidRPr="00196571">
        <w:rPr>
          <w:rFonts w:ascii="Times New Roman" w:eastAsia="Times New Roman" w:hAnsi="Times New Roman" w:cs="Times New Roman"/>
          <w:color w:val="000000"/>
          <w:sz w:val="24"/>
          <w:szCs w:val="24"/>
          <w:bdr w:val="none" w:sz="0" w:space="0" w:color="auto" w:frame="1"/>
          <w:lang w:eastAsia="ru-RU"/>
        </w:rPr>
        <w:t>11</w:t>
      </w:r>
      <w:r w:rsidRPr="00196571">
        <w:rPr>
          <w:rFonts w:ascii="Times New Roman" w:eastAsia="Times New Roman" w:hAnsi="Times New Roman" w:cs="Times New Roman"/>
          <w:b/>
          <w:bCs/>
          <w:color w:val="000000"/>
          <w:sz w:val="2"/>
          <w:szCs w:val="2"/>
          <w:bdr w:val="none" w:sz="0" w:space="0" w:color="auto" w:frame="1"/>
          <w:lang w:eastAsia="ru-RU"/>
        </w:rPr>
        <w:t>-</w:t>
      </w:r>
      <w:r w:rsidRPr="00196571">
        <w:rPr>
          <w:rFonts w:ascii="Times New Roman" w:eastAsia="Times New Roman" w:hAnsi="Times New Roman" w:cs="Times New Roman"/>
          <w:b/>
          <w:bCs/>
          <w:color w:val="000000"/>
          <w:sz w:val="16"/>
          <w:szCs w:val="16"/>
          <w:bdr w:val="none" w:sz="0" w:space="0" w:color="auto" w:frame="1"/>
          <w:vertAlign w:val="superscript"/>
          <w:lang w:eastAsia="ru-RU"/>
        </w:rPr>
        <w:t>1</w:t>
      </w:r>
      <w:r w:rsidRPr="00196571">
        <w:rPr>
          <w:rFonts w:ascii="Times New Roman" w:eastAsia="Times New Roman" w:hAnsi="Times New Roman" w:cs="Times New Roman"/>
          <w:color w:val="000000"/>
          <w:sz w:val="24"/>
          <w:szCs w:val="24"/>
          <w:bdr w:val="none" w:sz="0" w:space="0" w:color="auto" w:frame="1"/>
          <w:lang w:eastAsia="ru-RU"/>
        </w:rPr>
        <w:t>) органічні добрива та покращувачі ґрунту - продукти тваринного походження, що використовуються для забезпечення чи покращення живлення рослин та/або фізичних, хімічних властивостей, біологічної активності ґрунту та які можуть включати компостовані або перероблені гній, немінералізоване гуано, вмі</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травного тракту та залишки їх біологічної переробки;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83"/>
      <w:bookmarkEnd w:id="21"/>
      <w:r w:rsidRPr="00196571">
        <w:rPr>
          <w:rFonts w:ascii="Times New Roman" w:eastAsia="Times New Roman" w:hAnsi="Times New Roman" w:cs="Times New Roman"/>
          <w:i/>
          <w:iCs/>
          <w:color w:val="000000"/>
          <w:sz w:val="24"/>
          <w:szCs w:val="24"/>
          <w:bdr w:val="none" w:sz="0" w:space="0" w:color="auto" w:frame="1"/>
          <w:lang w:eastAsia="ru-RU"/>
        </w:rPr>
        <w:t>{Частину першу статті 1 доповнено пунктом 11</w:t>
      </w:r>
      <w:r w:rsidRPr="00196571">
        <w:rPr>
          <w:rFonts w:ascii="Times New Roman" w:eastAsia="Times New Roman" w:hAnsi="Times New Roman" w:cs="Times New Roman"/>
          <w:b/>
          <w:bCs/>
          <w:color w:val="000000"/>
          <w:sz w:val="2"/>
          <w:szCs w:val="2"/>
          <w:bdr w:val="none" w:sz="0" w:space="0" w:color="auto" w:frame="1"/>
          <w:lang w:eastAsia="ru-RU"/>
        </w:rPr>
        <w:t>-</w:t>
      </w:r>
      <w:r w:rsidRPr="00196571">
        <w:rPr>
          <w:rFonts w:ascii="Times New Roman" w:eastAsia="Times New Roman" w:hAnsi="Times New Roman" w:cs="Times New Roman"/>
          <w:b/>
          <w:bCs/>
          <w:color w:val="000000"/>
          <w:sz w:val="16"/>
          <w:szCs w:val="16"/>
          <w:bdr w:val="none" w:sz="0" w:space="0" w:color="auto" w:frame="1"/>
          <w:vertAlign w:val="superscript"/>
          <w:lang w:eastAsia="ru-RU"/>
        </w:rPr>
        <w:t>1</w:t>
      </w:r>
      <w:r w:rsidRPr="00196571">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9" w:anchor="n9"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19"/>
      <w:bookmarkEnd w:id="22"/>
      <w:proofErr w:type="gramStart"/>
      <w:r w:rsidRPr="00196571">
        <w:rPr>
          <w:rFonts w:ascii="Times New Roman" w:eastAsia="Times New Roman" w:hAnsi="Times New Roman" w:cs="Times New Roman"/>
          <w:color w:val="000000"/>
          <w:sz w:val="24"/>
          <w:szCs w:val="24"/>
          <w:bdr w:val="none" w:sz="0" w:space="0" w:color="auto" w:frame="1"/>
          <w:lang w:eastAsia="ru-RU"/>
        </w:rPr>
        <w:t>12) перевезення побічних продуктів тваринного походження, не призначених для споживання людиною, - транспортування побічних продуктів тваринного походження, не призначених для споживання людиною, від місць їх утворення або зберігання до місць та/або потужностей (об’єктів) з їх оброблення, переробки, утилізації чи видалення;</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0"/>
      <w:bookmarkEnd w:id="23"/>
      <w:r w:rsidRPr="00196571">
        <w:rPr>
          <w:rFonts w:ascii="Times New Roman" w:eastAsia="Times New Roman" w:hAnsi="Times New Roman" w:cs="Times New Roman"/>
          <w:color w:val="000000"/>
          <w:sz w:val="24"/>
          <w:szCs w:val="24"/>
          <w:bdr w:val="none" w:sz="0" w:space="0" w:color="auto" w:frame="1"/>
          <w:lang w:eastAsia="ru-RU"/>
        </w:rPr>
        <w:t>13) побічні продукти тваринного походження, не призначені для споживання людиною (далі - побічні продукти тваринного походження), - туша або частини туш забитих, загиблих тварин, сировина та продукти тваринного походження, що не призначені або визнані непридатними для споживання людиною;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1"/>
      <w:bookmarkEnd w:id="24"/>
      <w:r w:rsidRPr="00196571">
        <w:rPr>
          <w:rFonts w:ascii="Times New Roman" w:eastAsia="Times New Roman" w:hAnsi="Times New Roman" w:cs="Times New Roman"/>
          <w:color w:val="000000"/>
          <w:sz w:val="24"/>
          <w:szCs w:val="24"/>
          <w:bdr w:val="none" w:sz="0" w:space="0" w:color="auto" w:frame="1"/>
          <w:lang w:eastAsia="ru-RU"/>
        </w:rPr>
        <w:t>14) поводження з побічними продуктами тваринного походження - дії, спрямовані на утворення, збирання, перевезення, зберігання, оброблення, переробку, знешкодження, утилізацію, видалення, ввезення на територію України, вивезення з території України, транзит через територію України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2"/>
      <w:bookmarkEnd w:id="25"/>
      <w:r w:rsidRPr="00196571">
        <w:rPr>
          <w:rFonts w:ascii="Times New Roman" w:eastAsia="Times New Roman" w:hAnsi="Times New Roman" w:cs="Times New Roman"/>
          <w:color w:val="000000"/>
          <w:sz w:val="24"/>
          <w:szCs w:val="24"/>
          <w:bdr w:val="none" w:sz="0" w:space="0" w:color="auto" w:frame="1"/>
          <w:lang w:eastAsia="ru-RU"/>
        </w:rPr>
        <w:t>15) потужності (об’єкти) з оброблення, переробки побічних продуктів тваринного походження - територія, споруди або комплекс споруд, приміщення, буді</w:t>
      </w:r>
      <w:proofErr w:type="gramStart"/>
      <w:r w:rsidRPr="00196571">
        <w:rPr>
          <w:rFonts w:ascii="Times New Roman" w:eastAsia="Times New Roman" w:hAnsi="Times New Roman" w:cs="Times New Roman"/>
          <w:color w:val="000000"/>
          <w:sz w:val="24"/>
          <w:szCs w:val="24"/>
          <w:bdr w:val="none" w:sz="0" w:space="0" w:color="auto" w:frame="1"/>
          <w:lang w:eastAsia="ru-RU"/>
        </w:rPr>
        <w:t>вл</w:t>
      </w:r>
      <w:proofErr w:type="gramEnd"/>
      <w:r w:rsidRPr="00196571">
        <w:rPr>
          <w:rFonts w:ascii="Times New Roman" w:eastAsia="Times New Roman" w:hAnsi="Times New Roman" w:cs="Times New Roman"/>
          <w:color w:val="000000"/>
          <w:sz w:val="24"/>
          <w:szCs w:val="24"/>
          <w:bdr w:val="none" w:sz="0" w:space="0" w:color="auto" w:frame="1"/>
          <w:lang w:eastAsia="ru-RU"/>
        </w:rPr>
        <w:t>і, обладнання та інші засоби, у тому числі транспортні засоби, що використовуються у процесі збирання, перевезення, зберігання, оброблення, переробки, знешкодження, утилізації та видалення побічних продуктів тваринного походження відповідно до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3"/>
      <w:bookmarkEnd w:id="26"/>
      <w:proofErr w:type="gramStart"/>
      <w:r w:rsidRPr="00196571">
        <w:rPr>
          <w:rFonts w:ascii="Times New Roman" w:eastAsia="Times New Roman" w:hAnsi="Times New Roman" w:cs="Times New Roman"/>
          <w:color w:val="000000"/>
          <w:sz w:val="24"/>
          <w:szCs w:val="24"/>
          <w:bdr w:val="none" w:sz="0" w:space="0" w:color="auto" w:frame="1"/>
          <w:lang w:eastAsia="ru-RU"/>
        </w:rPr>
        <w:t xml:space="preserve">16) продукти оброблення, переробки побічних продуктів тваринного походження - продукти, отримані в результаті однієї чи більше обробок, перетворень або етапів оброблення побічних продуктів тваринного походження, у тому числі з отриманням </w:t>
      </w:r>
      <w:r w:rsidRPr="00196571">
        <w:rPr>
          <w:rFonts w:ascii="Times New Roman" w:eastAsia="Times New Roman" w:hAnsi="Times New Roman" w:cs="Times New Roman"/>
          <w:color w:val="000000"/>
          <w:sz w:val="24"/>
          <w:szCs w:val="24"/>
          <w:bdr w:val="none" w:sz="0" w:space="0" w:color="auto" w:frame="1"/>
          <w:lang w:eastAsia="ru-RU"/>
        </w:rPr>
        <w:lastRenderedPageBreak/>
        <w:t>кормів тваринного походження, органічних добрив, покращувачів ґрунту, ветеринарних, лікарських, медичних препаратів, засобів, пристроїв;</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85"/>
      <w:bookmarkEnd w:id="27"/>
      <w:r w:rsidRPr="00196571">
        <w:rPr>
          <w:rFonts w:ascii="Times New Roman" w:eastAsia="Times New Roman" w:hAnsi="Times New Roman" w:cs="Times New Roman"/>
          <w:i/>
          <w:iCs/>
          <w:color w:val="000000"/>
          <w:sz w:val="24"/>
          <w:szCs w:val="24"/>
          <w:bdr w:val="none" w:sz="0" w:space="0" w:color="auto" w:frame="1"/>
          <w:lang w:eastAsia="ru-RU"/>
        </w:rPr>
        <w:t>{Пункт 16 частини першої статті 1 із змінами, внесеними згідно із Законом </w:t>
      </w:r>
      <w:hyperlink r:id="rId10" w:anchor="n11"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4"/>
      <w:bookmarkEnd w:id="28"/>
      <w:r w:rsidRPr="00196571">
        <w:rPr>
          <w:rFonts w:ascii="Times New Roman" w:eastAsia="Times New Roman" w:hAnsi="Times New Roman" w:cs="Times New Roman"/>
          <w:color w:val="000000"/>
          <w:sz w:val="24"/>
          <w:szCs w:val="24"/>
          <w:bdr w:val="none" w:sz="0" w:space="0" w:color="auto" w:frame="1"/>
          <w:lang w:eastAsia="ru-RU"/>
        </w:rPr>
        <w:t xml:space="preserve">17) простежуваність побічних продуктів тваринного походження - можливість документально ідентифікувати оператора ринку, час, </w:t>
      </w:r>
      <w:proofErr w:type="gramStart"/>
      <w:r w:rsidRPr="00196571">
        <w:rPr>
          <w:rFonts w:ascii="Times New Roman" w:eastAsia="Times New Roman" w:hAnsi="Times New Roman" w:cs="Times New Roman"/>
          <w:color w:val="000000"/>
          <w:sz w:val="24"/>
          <w:szCs w:val="24"/>
          <w:bdr w:val="none" w:sz="0" w:space="0" w:color="auto" w:frame="1"/>
          <w:lang w:eastAsia="ru-RU"/>
        </w:rPr>
        <w:t>м</w:t>
      </w:r>
      <w:proofErr w:type="gramEnd"/>
      <w:r w:rsidRPr="00196571">
        <w:rPr>
          <w:rFonts w:ascii="Times New Roman" w:eastAsia="Times New Roman" w:hAnsi="Times New Roman" w:cs="Times New Roman"/>
          <w:color w:val="000000"/>
          <w:sz w:val="24"/>
          <w:szCs w:val="24"/>
          <w:bdr w:val="none" w:sz="0" w:space="0" w:color="auto" w:frame="1"/>
          <w:lang w:eastAsia="ru-RU"/>
        </w:rPr>
        <w:t>ісце, предмет та інші умови обігу, достатні для встановлення походження побічних продуктів тваринного походження, на всіх етапах поводження з ними;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5"/>
      <w:bookmarkEnd w:id="29"/>
      <w:r w:rsidRPr="00196571">
        <w:rPr>
          <w:rFonts w:ascii="Times New Roman" w:eastAsia="Times New Roman" w:hAnsi="Times New Roman" w:cs="Times New Roman"/>
          <w:color w:val="000000"/>
          <w:sz w:val="24"/>
          <w:szCs w:val="24"/>
          <w:bdr w:val="none" w:sz="0" w:space="0" w:color="auto" w:frame="1"/>
          <w:lang w:eastAsia="ru-RU"/>
        </w:rPr>
        <w:t xml:space="preserve">18) ризиковий матеріал - тканини тваринного походження, що мають високий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івень ризику інфікування збудником губчастоподібної енцефалопатії великої рогатої худоби: для тварин групи ризику віком до 12 місяців - головний мозок та кишківник повністю (від дванадцятипалої до прямої кишки), віком старше 12 місяців - череп разом з головним мозком та очима, спинний мозок, мигдалики та кишківник повністю;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26"/>
      <w:bookmarkEnd w:id="30"/>
      <w:r w:rsidRPr="00196571">
        <w:rPr>
          <w:rFonts w:ascii="Times New Roman" w:eastAsia="Times New Roman" w:hAnsi="Times New Roman" w:cs="Times New Roman"/>
          <w:color w:val="000000"/>
          <w:sz w:val="24"/>
          <w:szCs w:val="24"/>
          <w:bdr w:val="none" w:sz="0" w:space="0" w:color="auto" w:frame="1"/>
          <w:lang w:eastAsia="ru-RU"/>
        </w:rPr>
        <w:t xml:space="preserve">19) розміщення </w:t>
      </w:r>
      <w:proofErr w:type="gramStart"/>
      <w:r w:rsidRPr="00196571">
        <w:rPr>
          <w:rFonts w:ascii="Times New Roman" w:eastAsia="Times New Roman" w:hAnsi="Times New Roman" w:cs="Times New Roman"/>
          <w:color w:val="000000"/>
          <w:sz w:val="24"/>
          <w:szCs w:val="24"/>
          <w:bdr w:val="none" w:sz="0" w:space="0" w:color="auto" w:frame="1"/>
          <w:lang w:eastAsia="ru-RU"/>
        </w:rPr>
        <w:t>на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96571">
        <w:rPr>
          <w:rFonts w:ascii="Times New Roman" w:eastAsia="Times New Roman" w:hAnsi="Times New Roman" w:cs="Times New Roman"/>
          <w:color w:val="000000"/>
          <w:sz w:val="24"/>
          <w:szCs w:val="24"/>
          <w:bdr w:val="none" w:sz="0" w:space="0" w:color="auto" w:frame="1"/>
          <w:lang w:eastAsia="ru-RU"/>
        </w:rPr>
        <w:t>ринку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 будь-яка операція щодо відчуження побічних продуктів тваринного походження або продуктів оброблення, переробки побічних продуктів тваринного походження третій особі або зберігання для постачання третім особам;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27"/>
      <w:bookmarkEnd w:id="31"/>
      <w:r w:rsidRPr="00196571">
        <w:rPr>
          <w:rFonts w:ascii="Times New Roman" w:eastAsia="Times New Roman" w:hAnsi="Times New Roman" w:cs="Times New Roman"/>
          <w:color w:val="000000"/>
          <w:sz w:val="24"/>
          <w:szCs w:val="24"/>
          <w:bdr w:val="none" w:sz="0" w:space="0" w:color="auto" w:frame="1"/>
          <w:lang w:eastAsia="ru-RU"/>
        </w:rPr>
        <w:t xml:space="preserve">20) стерилізація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тиском - оброблення побічних продуктів тваринного походження після зменшення їх розміру до часток не більш як 50 міліметрів при температурі вище 133 °C протягом не менш як 20 хвилин без перерви при абсолютному тиску не менш як 3 бари;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28"/>
      <w:bookmarkEnd w:id="32"/>
      <w:r w:rsidRPr="00196571">
        <w:rPr>
          <w:rFonts w:ascii="Times New Roman" w:eastAsia="Times New Roman" w:hAnsi="Times New Roman" w:cs="Times New Roman"/>
          <w:color w:val="000000"/>
          <w:sz w:val="24"/>
          <w:szCs w:val="24"/>
          <w:bdr w:val="none" w:sz="0" w:space="0" w:color="auto" w:frame="1"/>
          <w:lang w:eastAsia="ru-RU"/>
        </w:rPr>
        <w:t xml:space="preserve">21) утилізація побічних продуктів тваринного походження - використання побічних продуктів тваринного походження як матеріальних ресурсів до або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ісля здійснення оброблення, переробки, а також спалення з отриманням теплової енергії, пари, гарячої води тощо.</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29"/>
      <w:bookmarkEnd w:id="33"/>
      <w:r w:rsidRPr="00196571">
        <w:rPr>
          <w:rFonts w:ascii="Times New Roman" w:eastAsia="Times New Roman" w:hAnsi="Times New Roman" w:cs="Times New Roman"/>
          <w:color w:val="000000"/>
          <w:sz w:val="24"/>
          <w:szCs w:val="24"/>
          <w:bdr w:val="none" w:sz="0" w:space="0" w:color="auto" w:frame="1"/>
          <w:lang w:eastAsia="ru-RU"/>
        </w:rPr>
        <w:t xml:space="preserve">2. Термін "забруднююча речовина" </w:t>
      </w:r>
      <w:proofErr w:type="gramStart"/>
      <w:r w:rsidRPr="00196571">
        <w:rPr>
          <w:rFonts w:ascii="Times New Roman" w:eastAsia="Times New Roman" w:hAnsi="Times New Roman" w:cs="Times New Roman"/>
          <w:color w:val="000000"/>
          <w:sz w:val="24"/>
          <w:szCs w:val="24"/>
          <w:bdr w:val="none" w:sz="0" w:space="0" w:color="auto" w:frame="1"/>
          <w:lang w:eastAsia="ru-RU"/>
        </w:rPr>
        <w:t>вживається</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у значенні, наведеному в </w:t>
      </w:r>
      <w:hyperlink r:id="rId11" w:tgtFrame="_blank" w:history="1">
        <w:r w:rsidRPr="00196571">
          <w:rPr>
            <w:rFonts w:ascii="Times New Roman" w:eastAsia="Times New Roman" w:hAnsi="Times New Roman" w:cs="Times New Roman"/>
            <w:color w:val="0000FF"/>
            <w:sz w:val="24"/>
            <w:szCs w:val="24"/>
            <w:u w:val="single"/>
            <w:bdr w:val="none" w:sz="0" w:space="0" w:color="auto" w:frame="1"/>
            <w:lang w:eastAsia="ru-RU"/>
          </w:rPr>
          <w:t>Законі України</w:t>
        </w:r>
      </w:hyperlink>
      <w:r w:rsidRPr="00196571">
        <w:rPr>
          <w:rFonts w:ascii="Times New Roman" w:eastAsia="Times New Roman" w:hAnsi="Times New Roman" w:cs="Times New Roman"/>
          <w:color w:val="000000"/>
          <w:sz w:val="24"/>
          <w:szCs w:val="24"/>
          <w:bdr w:val="none" w:sz="0" w:space="0" w:color="auto" w:frame="1"/>
          <w:lang w:eastAsia="ru-RU"/>
        </w:rPr>
        <w:t xml:space="preserve">"Про ветеринарну медицину". Перелік особливо небезпечних (карантинних) хвороб затверджується відповідно </w:t>
      </w:r>
      <w:proofErr w:type="gramStart"/>
      <w:r w:rsidRPr="00196571">
        <w:rPr>
          <w:rFonts w:ascii="Times New Roman" w:eastAsia="Times New Roman" w:hAnsi="Times New Roman" w:cs="Times New Roman"/>
          <w:color w:val="000000"/>
          <w:sz w:val="24"/>
          <w:szCs w:val="24"/>
          <w:bdr w:val="none" w:sz="0" w:space="0" w:color="auto" w:frame="1"/>
          <w:lang w:eastAsia="ru-RU"/>
        </w:rPr>
        <w:t>до</w:t>
      </w:r>
      <w:proofErr w:type="gramEnd"/>
      <w:r w:rsidRPr="00196571">
        <w:rPr>
          <w:rFonts w:ascii="Times New Roman" w:eastAsia="Times New Roman" w:hAnsi="Times New Roman" w:cs="Times New Roman"/>
          <w:color w:val="000000"/>
          <w:sz w:val="24"/>
          <w:szCs w:val="24"/>
          <w:bdr w:val="none" w:sz="0" w:space="0" w:color="auto" w:frame="1"/>
          <w:lang w:eastAsia="ru-RU"/>
        </w:rPr>
        <w:t> </w:t>
      </w:r>
      <w:hyperlink r:id="rId12" w:tgtFrame="_blank" w:history="1">
        <w:r w:rsidRPr="0019657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196571">
        <w:rPr>
          <w:rFonts w:ascii="Times New Roman" w:eastAsia="Times New Roman" w:hAnsi="Times New Roman" w:cs="Times New Roman"/>
          <w:color w:val="000000"/>
          <w:sz w:val="24"/>
          <w:szCs w:val="24"/>
          <w:bdr w:val="none" w:sz="0" w:space="0" w:color="auto" w:frame="1"/>
          <w:lang w:eastAsia="ru-RU"/>
        </w:rPr>
        <w:t> "Про ветеринарну медицину".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286"/>
      <w:bookmarkEnd w:id="34"/>
      <w:r w:rsidRPr="00196571">
        <w:rPr>
          <w:rFonts w:ascii="Times New Roman" w:eastAsia="Times New Roman" w:hAnsi="Times New Roman" w:cs="Times New Roman"/>
          <w:i/>
          <w:iCs/>
          <w:color w:val="000000"/>
          <w:sz w:val="24"/>
          <w:szCs w:val="24"/>
          <w:bdr w:val="none" w:sz="0" w:space="0" w:color="auto" w:frame="1"/>
          <w:lang w:eastAsia="ru-RU"/>
        </w:rPr>
        <w:t>{Частина друга статті 1 із змінами, внесеними згідно із Законом </w:t>
      </w:r>
      <w:hyperlink r:id="rId13" w:anchor="n12"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0"/>
      <w:bookmarkEnd w:id="35"/>
      <w:r w:rsidRPr="00196571">
        <w:rPr>
          <w:rFonts w:ascii="Times New Roman" w:eastAsia="Times New Roman" w:hAnsi="Times New Roman" w:cs="Times New Roman"/>
          <w:b/>
          <w:bCs/>
          <w:color w:val="000000"/>
          <w:sz w:val="24"/>
          <w:szCs w:val="24"/>
          <w:bdr w:val="none" w:sz="0" w:space="0" w:color="auto" w:frame="1"/>
          <w:lang w:eastAsia="ru-RU"/>
        </w:rPr>
        <w:t>Стаття 2. </w:t>
      </w:r>
      <w:r w:rsidRPr="00196571">
        <w:rPr>
          <w:rFonts w:ascii="Times New Roman" w:eastAsia="Times New Roman" w:hAnsi="Times New Roman" w:cs="Times New Roman"/>
          <w:color w:val="000000"/>
          <w:sz w:val="24"/>
          <w:szCs w:val="24"/>
          <w:bdr w:val="none" w:sz="0" w:space="0" w:color="auto" w:frame="1"/>
          <w:lang w:eastAsia="ru-RU"/>
        </w:rPr>
        <w:t>Сфера застосування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1"/>
      <w:bookmarkEnd w:id="36"/>
      <w:r w:rsidRPr="00196571">
        <w:rPr>
          <w:rFonts w:ascii="Times New Roman" w:eastAsia="Times New Roman" w:hAnsi="Times New Roman" w:cs="Times New Roman"/>
          <w:color w:val="000000"/>
          <w:sz w:val="24"/>
          <w:szCs w:val="24"/>
          <w:bdr w:val="none" w:sz="0" w:space="0" w:color="auto" w:frame="1"/>
          <w:lang w:eastAsia="ru-RU"/>
        </w:rPr>
        <w:t>1. Дія цього Закону поширюється на побічні продукти тваринного походження, продукти оброблення, переробки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2"/>
      <w:bookmarkEnd w:id="37"/>
      <w:r w:rsidRPr="00196571">
        <w:rPr>
          <w:rFonts w:ascii="Times New Roman" w:eastAsia="Times New Roman" w:hAnsi="Times New Roman" w:cs="Times New Roman"/>
          <w:color w:val="000000"/>
          <w:sz w:val="24"/>
          <w:szCs w:val="24"/>
          <w:bdr w:val="none" w:sz="0" w:space="0" w:color="auto" w:frame="1"/>
          <w:lang w:eastAsia="ru-RU"/>
        </w:rPr>
        <w:t xml:space="preserve">2. Дія цього Закону не поширюється </w:t>
      </w:r>
      <w:proofErr w:type="gramStart"/>
      <w:r w:rsidRPr="00196571">
        <w:rPr>
          <w:rFonts w:ascii="Times New Roman" w:eastAsia="Times New Roman" w:hAnsi="Times New Roman" w:cs="Times New Roman"/>
          <w:color w:val="000000"/>
          <w:sz w:val="24"/>
          <w:szCs w:val="24"/>
          <w:bdr w:val="none" w:sz="0" w:space="0" w:color="auto" w:frame="1"/>
          <w:lang w:eastAsia="ru-RU"/>
        </w:rPr>
        <w:t>на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такі побічні продукти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3"/>
      <w:bookmarkEnd w:id="38"/>
      <w:r w:rsidRPr="00196571">
        <w:rPr>
          <w:rFonts w:ascii="Times New Roman" w:eastAsia="Times New Roman" w:hAnsi="Times New Roman" w:cs="Times New Roman"/>
          <w:color w:val="000000"/>
          <w:sz w:val="24"/>
          <w:szCs w:val="24"/>
          <w:bdr w:val="none" w:sz="0" w:space="0" w:color="auto" w:frame="1"/>
          <w:lang w:eastAsia="ru-RU"/>
        </w:rPr>
        <w:t xml:space="preserve">1) усю тушу або частини туш диких тварин, що не призначені для споживання людиною та не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ідозрюються в інфекції або впливі інфекційного захворювання, яке передається людині або тварині, крім водних організмів (гідробіонтів), виловлених з метою розміщення на ринку;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4"/>
      <w:bookmarkEnd w:id="39"/>
      <w:r w:rsidRPr="00196571">
        <w:rPr>
          <w:rFonts w:ascii="Times New Roman" w:eastAsia="Times New Roman" w:hAnsi="Times New Roman" w:cs="Times New Roman"/>
          <w:color w:val="000000"/>
          <w:sz w:val="24"/>
          <w:szCs w:val="24"/>
          <w:bdr w:val="none" w:sz="0" w:space="0" w:color="auto" w:frame="1"/>
          <w:lang w:eastAsia="ru-RU"/>
        </w:rPr>
        <w:t xml:space="preserve">2) репродуктивний </w:t>
      </w:r>
      <w:proofErr w:type="gramStart"/>
      <w:r w:rsidRPr="00196571">
        <w:rPr>
          <w:rFonts w:ascii="Times New Roman" w:eastAsia="Times New Roman" w:hAnsi="Times New Roman" w:cs="Times New Roman"/>
          <w:color w:val="000000"/>
          <w:sz w:val="24"/>
          <w:szCs w:val="24"/>
          <w:bdr w:val="none" w:sz="0" w:space="0" w:color="auto" w:frame="1"/>
          <w:lang w:eastAsia="ru-RU"/>
        </w:rPr>
        <w:t>матер</w:t>
      </w:r>
      <w:proofErr w:type="gramEnd"/>
      <w:r w:rsidRPr="00196571">
        <w:rPr>
          <w:rFonts w:ascii="Times New Roman" w:eastAsia="Times New Roman" w:hAnsi="Times New Roman" w:cs="Times New Roman"/>
          <w:color w:val="000000"/>
          <w:sz w:val="24"/>
          <w:szCs w:val="24"/>
          <w:bdr w:val="none" w:sz="0" w:space="0" w:color="auto" w:frame="1"/>
          <w:lang w:eastAsia="ru-RU"/>
        </w:rPr>
        <w:t>іал, призначений для селекційних цілей та відтворення;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5"/>
      <w:bookmarkEnd w:id="40"/>
      <w:r w:rsidRPr="00196571">
        <w:rPr>
          <w:rFonts w:ascii="Times New Roman" w:eastAsia="Times New Roman" w:hAnsi="Times New Roman" w:cs="Times New Roman"/>
          <w:color w:val="000000"/>
          <w:sz w:val="24"/>
          <w:szCs w:val="24"/>
          <w:bdr w:val="none" w:sz="0" w:space="0" w:color="auto" w:frame="1"/>
          <w:lang w:eastAsia="ru-RU"/>
        </w:rPr>
        <w:t>3) мушлі молюсків з видаленими м’якими тканинами і плоттю;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36"/>
      <w:bookmarkEnd w:id="41"/>
      <w:r w:rsidRPr="00196571">
        <w:rPr>
          <w:rFonts w:ascii="Times New Roman" w:eastAsia="Times New Roman" w:hAnsi="Times New Roman" w:cs="Times New Roman"/>
          <w:color w:val="000000"/>
          <w:sz w:val="24"/>
          <w:szCs w:val="24"/>
          <w:bdr w:val="none" w:sz="0" w:space="0" w:color="auto" w:frame="1"/>
          <w:lang w:eastAsia="ru-RU"/>
        </w:rPr>
        <w:t xml:space="preserve">4) побічні продукти тваринного походження із суден, що добуті у процесі їх промислу і скидаються в море, </w:t>
      </w:r>
      <w:proofErr w:type="gramStart"/>
      <w:r w:rsidRPr="00196571">
        <w:rPr>
          <w:rFonts w:ascii="Times New Roman" w:eastAsia="Times New Roman" w:hAnsi="Times New Roman" w:cs="Times New Roman"/>
          <w:color w:val="000000"/>
          <w:sz w:val="24"/>
          <w:szCs w:val="24"/>
          <w:bdr w:val="none" w:sz="0" w:space="0" w:color="auto" w:frame="1"/>
          <w:lang w:eastAsia="ru-RU"/>
        </w:rPr>
        <w:t>кр</w:t>
      </w:r>
      <w:proofErr w:type="gramEnd"/>
      <w:r w:rsidRPr="00196571">
        <w:rPr>
          <w:rFonts w:ascii="Times New Roman" w:eastAsia="Times New Roman" w:hAnsi="Times New Roman" w:cs="Times New Roman"/>
          <w:color w:val="000000"/>
          <w:sz w:val="24"/>
          <w:szCs w:val="24"/>
          <w:bdr w:val="none" w:sz="0" w:space="0" w:color="auto" w:frame="1"/>
          <w:lang w:eastAsia="ru-RU"/>
        </w:rPr>
        <w:t>ім матеріалу, отриманого з потрошіння риби на борту, в якому виявлено ознаки хвороби, у тому числі паразитів, небезпечних для людини;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37"/>
      <w:bookmarkEnd w:id="42"/>
      <w:r w:rsidRPr="00196571">
        <w:rPr>
          <w:rFonts w:ascii="Times New Roman" w:eastAsia="Times New Roman" w:hAnsi="Times New Roman" w:cs="Times New Roman"/>
          <w:color w:val="000000"/>
          <w:sz w:val="24"/>
          <w:szCs w:val="24"/>
          <w:bdr w:val="none" w:sz="0" w:space="0" w:color="auto" w:frame="1"/>
          <w:lang w:eastAsia="ru-RU"/>
        </w:rPr>
        <w:t xml:space="preserve">5) неперероблений корм для домашніх тварин у торгових </w:t>
      </w:r>
      <w:proofErr w:type="gramStart"/>
      <w:r w:rsidRPr="00196571">
        <w:rPr>
          <w:rFonts w:ascii="Times New Roman" w:eastAsia="Times New Roman" w:hAnsi="Times New Roman" w:cs="Times New Roman"/>
          <w:color w:val="000000"/>
          <w:sz w:val="24"/>
          <w:szCs w:val="24"/>
          <w:bdr w:val="none" w:sz="0" w:space="0" w:color="auto" w:frame="1"/>
          <w:lang w:eastAsia="ru-RU"/>
        </w:rPr>
        <w:t>мережах</w:t>
      </w:r>
      <w:proofErr w:type="gramEnd"/>
      <w:r w:rsidRPr="00196571">
        <w:rPr>
          <w:rFonts w:ascii="Times New Roman" w:eastAsia="Times New Roman" w:hAnsi="Times New Roman" w:cs="Times New Roman"/>
          <w:color w:val="000000"/>
          <w:sz w:val="24"/>
          <w:szCs w:val="24"/>
          <w:bdr w:val="none" w:sz="0" w:space="0" w:color="auto" w:frame="1"/>
          <w:lang w:eastAsia="ru-RU"/>
        </w:rPr>
        <w:t>, де розділення і зберігання здійснюються виключно з метою постачання споживачеві безпосередньо на місці;</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38"/>
      <w:bookmarkEnd w:id="43"/>
      <w:r w:rsidRPr="00196571">
        <w:rPr>
          <w:rFonts w:ascii="Times New Roman" w:eastAsia="Times New Roman" w:hAnsi="Times New Roman" w:cs="Times New Roman"/>
          <w:color w:val="000000"/>
          <w:sz w:val="24"/>
          <w:szCs w:val="24"/>
          <w:bdr w:val="none" w:sz="0" w:space="0" w:color="auto" w:frame="1"/>
          <w:lang w:eastAsia="ru-RU"/>
        </w:rPr>
        <w:t xml:space="preserve">6) неперероблені корми, отримані в домашніх умовах, або тварини, вбиті в господарстві, де їх утримували, призначені для годування домашніх тварин, </w:t>
      </w:r>
      <w:proofErr w:type="gramStart"/>
      <w:r w:rsidRPr="00196571">
        <w:rPr>
          <w:rFonts w:ascii="Times New Roman" w:eastAsia="Times New Roman" w:hAnsi="Times New Roman" w:cs="Times New Roman"/>
          <w:color w:val="000000"/>
          <w:sz w:val="24"/>
          <w:szCs w:val="24"/>
          <w:bdr w:val="none" w:sz="0" w:space="0" w:color="auto" w:frame="1"/>
          <w:lang w:eastAsia="ru-RU"/>
        </w:rPr>
        <w:t>кр</w:t>
      </w:r>
      <w:proofErr w:type="gramEnd"/>
      <w:r w:rsidRPr="00196571">
        <w:rPr>
          <w:rFonts w:ascii="Times New Roman" w:eastAsia="Times New Roman" w:hAnsi="Times New Roman" w:cs="Times New Roman"/>
          <w:color w:val="000000"/>
          <w:sz w:val="24"/>
          <w:szCs w:val="24"/>
          <w:bdr w:val="none" w:sz="0" w:space="0" w:color="auto" w:frame="1"/>
          <w:lang w:eastAsia="ru-RU"/>
        </w:rPr>
        <w:t>ім випадків, якщо в таких продуктах виявлено ознаки зараження інфекційними агентами, небезпечними для людини та тварини;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39"/>
      <w:bookmarkEnd w:id="44"/>
      <w:r w:rsidRPr="00196571">
        <w:rPr>
          <w:rFonts w:ascii="Times New Roman" w:eastAsia="Times New Roman" w:hAnsi="Times New Roman" w:cs="Times New Roman"/>
          <w:color w:val="000000"/>
          <w:sz w:val="24"/>
          <w:szCs w:val="24"/>
          <w:bdr w:val="none" w:sz="0" w:space="0" w:color="auto" w:frame="1"/>
          <w:lang w:eastAsia="ru-RU"/>
        </w:rPr>
        <w:t xml:space="preserve">7) молоко та молочні продукти, не призначені для споживання людиною, що утворилися, зберігалися та утилізовані в господарстві, з якого </w:t>
      </w:r>
      <w:proofErr w:type="gramStart"/>
      <w:r w:rsidRPr="00196571">
        <w:rPr>
          <w:rFonts w:ascii="Times New Roman" w:eastAsia="Times New Roman" w:hAnsi="Times New Roman" w:cs="Times New Roman"/>
          <w:color w:val="000000"/>
          <w:sz w:val="24"/>
          <w:szCs w:val="24"/>
          <w:bdr w:val="none" w:sz="0" w:space="0" w:color="auto" w:frame="1"/>
          <w:lang w:eastAsia="ru-RU"/>
        </w:rPr>
        <w:t>вони</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походять;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0"/>
      <w:bookmarkEnd w:id="45"/>
      <w:r w:rsidRPr="00196571">
        <w:rPr>
          <w:rFonts w:ascii="Times New Roman" w:eastAsia="Times New Roman" w:hAnsi="Times New Roman" w:cs="Times New Roman"/>
          <w:color w:val="000000"/>
          <w:sz w:val="24"/>
          <w:szCs w:val="24"/>
          <w:bdr w:val="none" w:sz="0" w:space="0" w:color="auto" w:frame="1"/>
          <w:lang w:eastAsia="ru-RU"/>
        </w:rPr>
        <w:lastRenderedPageBreak/>
        <w:t xml:space="preserve">8) продукти тваринного походження, радіаційне забруднення яких перевищує максимально допустимий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івень відповідно до законодавства.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1"/>
      <w:bookmarkEnd w:id="46"/>
      <w:r w:rsidRPr="00196571">
        <w:rPr>
          <w:rFonts w:ascii="Times New Roman" w:eastAsia="Times New Roman" w:hAnsi="Times New Roman" w:cs="Times New Roman"/>
          <w:b/>
          <w:bCs/>
          <w:color w:val="000000"/>
          <w:sz w:val="24"/>
          <w:szCs w:val="24"/>
          <w:bdr w:val="none" w:sz="0" w:space="0" w:color="auto" w:frame="1"/>
          <w:lang w:eastAsia="ru-RU"/>
        </w:rPr>
        <w:t>Стаття 3. </w:t>
      </w:r>
      <w:r w:rsidRPr="00196571">
        <w:rPr>
          <w:rFonts w:ascii="Times New Roman" w:eastAsia="Times New Roman" w:hAnsi="Times New Roman" w:cs="Times New Roman"/>
          <w:color w:val="000000"/>
          <w:sz w:val="24"/>
          <w:szCs w:val="24"/>
          <w:bdr w:val="none" w:sz="0" w:space="0" w:color="auto" w:frame="1"/>
          <w:lang w:eastAsia="ru-RU"/>
        </w:rPr>
        <w:t>Законодавство про побічні продукти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2"/>
      <w:bookmarkEnd w:id="47"/>
      <w:r w:rsidRPr="00196571">
        <w:rPr>
          <w:rFonts w:ascii="Times New Roman" w:eastAsia="Times New Roman" w:hAnsi="Times New Roman" w:cs="Times New Roman"/>
          <w:color w:val="000000"/>
          <w:sz w:val="24"/>
          <w:szCs w:val="24"/>
          <w:bdr w:val="none" w:sz="0" w:space="0" w:color="auto" w:frame="1"/>
          <w:lang w:eastAsia="ru-RU"/>
        </w:rPr>
        <w:t>1. Поводження з побічними продуктами тваринного походження регулюється цим Законом, </w:t>
      </w:r>
      <w:hyperlink r:id="rId14" w:tgtFrame="_blank" w:history="1">
        <w:r w:rsidRPr="0019657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196571">
        <w:rPr>
          <w:rFonts w:ascii="Times New Roman" w:eastAsia="Times New Roman" w:hAnsi="Times New Roman" w:cs="Times New Roman"/>
          <w:color w:val="000000"/>
          <w:sz w:val="24"/>
          <w:szCs w:val="24"/>
          <w:bdr w:val="none" w:sz="0" w:space="0" w:color="auto" w:frame="1"/>
          <w:lang w:eastAsia="ru-RU"/>
        </w:rPr>
        <w:t> "Про ветеринарну медицину", іншими нормативно-правовими актами України.</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8" w:name="n43"/>
      <w:bookmarkEnd w:id="48"/>
      <w:r w:rsidRPr="00196571">
        <w:rPr>
          <w:rFonts w:ascii="Times New Roman" w:eastAsia="Times New Roman" w:hAnsi="Times New Roman" w:cs="Times New Roman"/>
          <w:b/>
          <w:bCs/>
          <w:color w:val="000000"/>
          <w:sz w:val="28"/>
          <w:szCs w:val="28"/>
          <w:bdr w:val="none" w:sz="0" w:space="0" w:color="auto" w:frame="1"/>
          <w:lang w:eastAsia="ru-RU"/>
        </w:rPr>
        <w:t>Розділ II </w:t>
      </w:r>
      <w:r w:rsidRPr="00196571">
        <w:rPr>
          <w:rFonts w:ascii="Times New Roman" w:eastAsia="Times New Roman" w:hAnsi="Times New Roman" w:cs="Times New Roman"/>
          <w:color w:val="000000"/>
          <w:sz w:val="24"/>
          <w:szCs w:val="24"/>
          <w:bdr w:val="none" w:sz="0" w:space="0" w:color="auto" w:frame="1"/>
          <w:lang w:eastAsia="ru-RU"/>
        </w:rPr>
        <w:br/>
      </w:r>
      <w:r w:rsidRPr="00196571">
        <w:rPr>
          <w:rFonts w:ascii="Times New Roman" w:eastAsia="Times New Roman" w:hAnsi="Times New Roman" w:cs="Times New Roman"/>
          <w:b/>
          <w:bCs/>
          <w:color w:val="000000"/>
          <w:sz w:val="28"/>
          <w:szCs w:val="28"/>
          <w:bdr w:val="none" w:sz="0" w:space="0" w:color="auto" w:frame="1"/>
          <w:lang w:eastAsia="ru-RU"/>
        </w:rPr>
        <w:t xml:space="preserve">ПОВНОВАЖЕННЯ ОРГАНІВ ДЕРЖАВНОГО УПРАВЛІННЯ ТА ОРГАНІВ МІСЦЕВОГО САМОВРЯДУВАННЯ У СФЕРІ ПОВОДЖЕННЯ </w:t>
      </w:r>
      <w:proofErr w:type="gramStart"/>
      <w:r w:rsidRPr="00196571">
        <w:rPr>
          <w:rFonts w:ascii="Times New Roman" w:eastAsia="Times New Roman" w:hAnsi="Times New Roman" w:cs="Times New Roman"/>
          <w:b/>
          <w:bCs/>
          <w:color w:val="000000"/>
          <w:sz w:val="28"/>
          <w:szCs w:val="28"/>
          <w:bdr w:val="none" w:sz="0" w:space="0" w:color="auto" w:frame="1"/>
          <w:lang w:eastAsia="ru-RU"/>
        </w:rPr>
        <w:t>З</w:t>
      </w:r>
      <w:proofErr w:type="gramEnd"/>
      <w:r w:rsidRPr="00196571">
        <w:rPr>
          <w:rFonts w:ascii="Times New Roman" w:eastAsia="Times New Roman" w:hAnsi="Times New Roman" w:cs="Times New Roman"/>
          <w:b/>
          <w:bCs/>
          <w:color w:val="000000"/>
          <w:sz w:val="28"/>
          <w:szCs w:val="28"/>
          <w:bdr w:val="none" w:sz="0" w:space="0" w:color="auto" w:frame="1"/>
          <w:lang w:eastAsia="ru-RU"/>
        </w:rPr>
        <w:t xml:space="preserve">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4"/>
      <w:bookmarkEnd w:id="49"/>
      <w:r w:rsidRPr="00196571">
        <w:rPr>
          <w:rFonts w:ascii="Times New Roman" w:eastAsia="Times New Roman" w:hAnsi="Times New Roman" w:cs="Times New Roman"/>
          <w:b/>
          <w:bCs/>
          <w:color w:val="000000"/>
          <w:sz w:val="24"/>
          <w:szCs w:val="24"/>
          <w:bdr w:val="none" w:sz="0" w:space="0" w:color="auto" w:frame="1"/>
          <w:lang w:eastAsia="ru-RU"/>
        </w:rPr>
        <w:t>Стаття 4.</w:t>
      </w:r>
      <w:r w:rsidRPr="00196571">
        <w:rPr>
          <w:rFonts w:ascii="Times New Roman" w:eastAsia="Times New Roman" w:hAnsi="Times New Roman" w:cs="Times New Roman"/>
          <w:color w:val="000000"/>
          <w:sz w:val="24"/>
          <w:szCs w:val="24"/>
          <w:bdr w:val="none" w:sz="0" w:space="0" w:color="auto" w:frame="1"/>
          <w:lang w:eastAsia="ru-RU"/>
        </w:rPr>
        <w:t xml:space="preserve"> Органи </w:t>
      </w:r>
      <w:proofErr w:type="gramStart"/>
      <w:r w:rsidRPr="00196571">
        <w:rPr>
          <w:rFonts w:ascii="Times New Roman" w:eastAsia="Times New Roman" w:hAnsi="Times New Roman" w:cs="Times New Roman"/>
          <w:color w:val="000000"/>
          <w:sz w:val="24"/>
          <w:szCs w:val="24"/>
          <w:bdr w:val="none" w:sz="0" w:space="0" w:color="auto" w:frame="1"/>
          <w:lang w:eastAsia="ru-RU"/>
        </w:rPr>
        <w:t>державного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управління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5"/>
      <w:bookmarkEnd w:id="50"/>
      <w:r w:rsidRPr="00196571">
        <w:rPr>
          <w:rFonts w:ascii="Times New Roman" w:eastAsia="Times New Roman" w:hAnsi="Times New Roman" w:cs="Times New Roman"/>
          <w:color w:val="000000"/>
          <w:sz w:val="24"/>
          <w:szCs w:val="24"/>
          <w:bdr w:val="none" w:sz="0" w:space="0" w:color="auto" w:frame="1"/>
          <w:lang w:eastAsia="ru-RU"/>
        </w:rPr>
        <w:t>1. Державне управління у сфері поводження з побічними продуктами тваринного походження здійснюють Кабінет Міні</w:t>
      </w:r>
      <w:proofErr w:type="gramStart"/>
      <w:r w:rsidRPr="00196571">
        <w:rPr>
          <w:rFonts w:ascii="Times New Roman" w:eastAsia="Times New Roman" w:hAnsi="Times New Roman" w:cs="Times New Roman"/>
          <w:color w:val="000000"/>
          <w:sz w:val="24"/>
          <w:szCs w:val="24"/>
          <w:bdr w:val="none" w:sz="0" w:space="0" w:color="auto" w:frame="1"/>
          <w:lang w:eastAsia="ru-RU"/>
        </w:rPr>
        <w:t>стр</w:t>
      </w:r>
      <w:proofErr w:type="gramEnd"/>
      <w:r w:rsidRPr="00196571">
        <w:rPr>
          <w:rFonts w:ascii="Times New Roman" w:eastAsia="Times New Roman" w:hAnsi="Times New Roman" w:cs="Times New Roman"/>
          <w:color w:val="000000"/>
          <w:sz w:val="24"/>
          <w:szCs w:val="24"/>
          <w:bdr w:val="none" w:sz="0" w:space="0" w:color="auto" w:frame="1"/>
          <w:lang w:eastAsia="ru-RU"/>
        </w:rPr>
        <w:t>ів України, центральний орган виконавчої влади, що забезпечує формування державної аграрної політики, центральний орган виконавчої влади, що реалізує державну політику у галузі ветеринарної медицини (компетентний орган), місцеві державні адміністрації.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46"/>
      <w:bookmarkEnd w:id="51"/>
      <w:r w:rsidRPr="00196571">
        <w:rPr>
          <w:rFonts w:ascii="Times New Roman" w:eastAsia="Times New Roman" w:hAnsi="Times New Roman" w:cs="Times New Roman"/>
          <w:b/>
          <w:bCs/>
          <w:color w:val="000000"/>
          <w:sz w:val="24"/>
          <w:szCs w:val="24"/>
          <w:bdr w:val="none" w:sz="0" w:space="0" w:color="auto" w:frame="1"/>
          <w:lang w:eastAsia="ru-RU"/>
        </w:rPr>
        <w:t>Стаття 5. </w:t>
      </w:r>
      <w:r w:rsidRPr="00196571">
        <w:rPr>
          <w:rFonts w:ascii="Times New Roman" w:eastAsia="Times New Roman" w:hAnsi="Times New Roman" w:cs="Times New Roman"/>
          <w:color w:val="000000"/>
          <w:sz w:val="24"/>
          <w:szCs w:val="24"/>
          <w:bdr w:val="none" w:sz="0" w:space="0" w:color="auto" w:frame="1"/>
          <w:lang w:eastAsia="ru-RU"/>
        </w:rPr>
        <w:t>Повноваження Кабінету Міні</w:t>
      </w:r>
      <w:proofErr w:type="gramStart"/>
      <w:r w:rsidRPr="00196571">
        <w:rPr>
          <w:rFonts w:ascii="Times New Roman" w:eastAsia="Times New Roman" w:hAnsi="Times New Roman" w:cs="Times New Roman"/>
          <w:color w:val="000000"/>
          <w:sz w:val="24"/>
          <w:szCs w:val="24"/>
          <w:bdr w:val="none" w:sz="0" w:space="0" w:color="auto" w:frame="1"/>
          <w:lang w:eastAsia="ru-RU"/>
        </w:rPr>
        <w:t>стр</w:t>
      </w:r>
      <w:proofErr w:type="gramEnd"/>
      <w:r w:rsidRPr="00196571">
        <w:rPr>
          <w:rFonts w:ascii="Times New Roman" w:eastAsia="Times New Roman" w:hAnsi="Times New Roman" w:cs="Times New Roman"/>
          <w:color w:val="000000"/>
          <w:sz w:val="24"/>
          <w:szCs w:val="24"/>
          <w:bdr w:val="none" w:sz="0" w:space="0" w:color="auto" w:frame="1"/>
          <w:lang w:eastAsia="ru-RU"/>
        </w:rPr>
        <w:t>ів України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47"/>
      <w:bookmarkEnd w:id="52"/>
      <w:r w:rsidRPr="00196571">
        <w:rPr>
          <w:rFonts w:ascii="Times New Roman" w:eastAsia="Times New Roman" w:hAnsi="Times New Roman" w:cs="Times New Roman"/>
          <w:color w:val="000000"/>
          <w:sz w:val="24"/>
          <w:szCs w:val="24"/>
          <w:bdr w:val="none" w:sz="0" w:space="0" w:color="auto" w:frame="1"/>
          <w:lang w:eastAsia="ru-RU"/>
        </w:rPr>
        <w:t>1. До повноважень Кабінету Міні</w:t>
      </w:r>
      <w:proofErr w:type="gramStart"/>
      <w:r w:rsidRPr="00196571">
        <w:rPr>
          <w:rFonts w:ascii="Times New Roman" w:eastAsia="Times New Roman" w:hAnsi="Times New Roman" w:cs="Times New Roman"/>
          <w:color w:val="000000"/>
          <w:sz w:val="24"/>
          <w:szCs w:val="24"/>
          <w:bdr w:val="none" w:sz="0" w:space="0" w:color="auto" w:frame="1"/>
          <w:lang w:eastAsia="ru-RU"/>
        </w:rPr>
        <w:t>стр</w:t>
      </w:r>
      <w:proofErr w:type="gramEnd"/>
      <w:r w:rsidRPr="00196571">
        <w:rPr>
          <w:rFonts w:ascii="Times New Roman" w:eastAsia="Times New Roman" w:hAnsi="Times New Roman" w:cs="Times New Roman"/>
          <w:color w:val="000000"/>
          <w:sz w:val="24"/>
          <w:szCs w:val="24"/>
          <w:bdr w:val="none" w:sz="0" w:space="0" w:color="auto" w:frame="1"/>
          <w:lang w:eastAsia="ru-RU"/>
        </w:rPr>
        <w:t>ів України у сфері поводження з побічними продуктами тваринного походження належить: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48"/>
      <w:bookmarkEnd w:id="53"/>
      <w:r w:rsidRPr="00196571">
        <w:rPr>
          <w:rFonts w:ascii="Times New Roman" w:eastAsia="Times New Roman" w:hAnsi="Times New Roman" w:cs="Times New Roman"/>
          <w:color w:val="000000"/>
          <w:sz w:val="24"/>
          <w:szCs w:val="24"/>
          <w:bdr w:val="none" w:sz="0" w:space="0" w:color="auto" w:frame="1"/>
          <w:lang w:eastAsia="ru-RU"/>
        </w:rPr>
        <w:t>1) забезпечення проведення державної політики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49"/>
      <w:bookmarkEnd w:id="54"/>
      <w:r w:rsidRPr="00196571">
        <w:rPr>
          <w:rFonts w:ascii="Times New Roman" w:eastAsia="Times New Roman" w:hAnsi="Times New Roman" w:cs="Times New Roman"/>
          <w:color w:val="000000"/>
          <w:sz w:val="24"/>
          <w:szCs w:val="24"/>
          <w:bdr w:val="none" w:sz="0" w:space="0" w:color="auto" w:frame="1"/>
          <w:lang w:eastAsia="ru-RU"/>
        </w:rPr>
        <w:t>2) забезпечення розроблення і виконання загальнодержавних і міждержавних програм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0"/>
      <w:bookmarkEnd w:id="55"/>
      <w:r w:rsidRPr="00196571">
        <w:rPr>
          <w:rFonts w:ascii="Times New Roman" w:eastAsia="Times New Roman" w:hAnsi="Times New Roman" w:cs="Times New Roman"/>
          <w:color w:val="000000"/>
          <w:sz w:val="24"/>
          <w:szCs w:val="24"/>
          <w:bdr w:val="none" w:sz="0" w:space="0" w:color="auto" w:frame="1"/>
          <w:lang w:eastAsia="ru-RU"/>
        </w:rPr>
        <w:t xml:space="preserve">3) спрямування та координація роботи центральних та </w:t>
      </w:r>
      <w:proofErr w:type="gramStart"/>
      <w:r w:rsidRPr="00196571">
        <w:rPr>
          <w:rFonts w:ascii="Times New Roman" w:eastAsia="Times New Roman" w:hAnsi="Times New Roman" w:cs="Times New Roman"/>
          <w:color w:val="000000"/>
          <w:sz w:val="24"/>
          <w:szCs w:val="24"/>
          <w:bdr w:val="none" w:sz="0" w:space="0" w:color="auto" w:frame="1"/>
          <w:lang w:eastAsia="ru-RU"/>
        </w:rPr>
        <w:t>м</w:t>
      </w:r>
      <w:proofErr w:type="gramEnd"/>
      <w:r w:rsidRPr="00196571">
        <w:rPr>
          <w:rFonts w:ascii="Times New Roman" w:eastAsia="Times New Roman" w:hAnsi="Times New Roman" w:cs="Times New Roman"/>
          <w:color w:val="000000"/>
          <w:sz w:val="24"/>
          <w:szCs w:val="24"/>
          <w:bdr w:val="none" w:sz="0" w:space="0" w:color="auto" w:frame="1"/>
          <w:lang w:eastAsia="ru-RU"/>
        </w:rPr>
        <w:t>ісцевих органів виконавчої влади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1"/>
      <w:bookmarkEnd w:id="56"/>
      <w:r w:rsidRPr="00196571">
        <w:rPr>
          <w:rFonts w:ascii="Times New Roman" w:eastAsia="Times New Roman" w:hAnsi="Times New Roman" w:cs="Times New Roman"/>
          <w:color w:val="000000"/>
          <w:sz w:val="24"/>
          <w:szCs w:val="24"/>
          <w:bdr w:val="none" w:sz="0" w:space="0" w:color="auto" w:frame="1"/>
          <w:lang w:eastAsia="ru-RU"/>
        </w:rPr>
        <w:t>4) здійснення інших повноважень, передбачених законом.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2"/>
      <w:bookmarkEnd w:id="57"/>
      <w:r w:rsidRPr="00196571">
        <w:rPr>
          <w:rFonts w:ascii="Times New Roman" w:eastAsia="Times New Roman" w:hAnsi="Times New Roman" w:cs="Times New Roman"/>
          <w:b/>
          <w:bCs/>
          <w:color w:val="000000"/>
          <w:sz w:val="24"/>
          <w:szCs w:val="24"/>
          <w:bdr w:val="none" w:sz="0" w:space="0" w:color="auto" w:frame="1"/>
          <w:lang w:eastAsia="ru-RU"/>
        </w:rPr>
        <w:t>Стаття 6.</w:t>
      </w:r>
      <w:r w:rsidRPr="00196571">
        <w:rPr>
          <w:rFonts w:ascii="Times New Roman" w:eastAsia="Times New Roman" w:hAnsi="Times New Roman" w:cs="Times New Roman"/>
          <w:color w:val="000000"/>
          <w:sz w:val="24"/>
          <w:szCs w:val="24"/>
          <w:bdr w:val="none" w:sz="0" w:space="0" w:color="auto" w:frame="1"/>
          <w:lang w:eastAsia="ru-RU"/>
        </w:rPr>
        <w:t xml:space="preserve"> Повноваження </w:t>
      </w:r>
      <w:proofErr w:type="gramStart"/>
      <w:r w:rsidRPr="00196571">
        <w:rPr>
          <w:rFonts w:ascii="Times New Roman" w:eastAsia="Times New Roman" w:hAnsi="Times New Roman" w:cs="Times New Roman"/>
          <w:color w:val="000000"/>
          <w:sz w:val="24"/>
          <w:szCs w:val="24"/>
          <w:bdr w:val="none" w:sz="0" w:space="0" w:color="auto" w:frame="1"/>
          <w:lang w:eastAsia="ru-RU"/>
        </w:rPr>
        <w:t>центрального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органу виконавчої влади, що забезпечує формування державної аграрної політики,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3"/>
      <w:bookmarkEnd w:id="58"/>
      <w:r w:rsidRPr="00196571">
        <w:rPr>
          <w:rFonts w:ascii="Times New Roman" w:eastAsia="Times New Roman" w:hAnsi="Times New Roman" w:cs="Times New Roman"/>
          <w:color w:val="000000"/>
          <w:sz w:val="24"/>
          <w:szCs w:val="24"/>
          <w:bdr w:val="none" w:sz="0" w:space="0" w:color="auto" w:frame="1"/>
          <w:lang w:eastAsia="ru-RU"/>
        </w:rPr>
        <w:t xml:space="preserve">1. До повноважень </w:t>
      </w:r>
      <w:proofErr w:type="gramStart"/>
      <w:r w:rsidRPr="00196571">
        <w:rPr>
          <w:rFonts w:ascii="Times New Roman" w:eastAsia="Times New Roman" w:hAnsi="Times New Roman" w:cs="Times New Roman"/>
          <w:color w:val="000000"/>
          <w:sz w:val="24"/>
          <w:szCs w:val="24"/>
          <w:bdr w:val="none" w:sz="0" w:space="0" w:color="auto" w:frame="1"/>
          <w:lang w:eastAsia="ru-RU"/>
        </w:rPr>
        <w:t>центрального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органу виконавчої влади, що забезпечує формування державної аграрної політики, у сфері поводження з побічними продуктами тваринного походження належить: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4"/>
      <w:bookmarkEnd w:id="59"/>
      <w:r w:rsidRPr="00196571">
        <w:rPr>
          <w:rFonts w:ascii="Times New Roman" w:eastAsia="Times New Roman" w:hAnsi="Times New Roman" w:cs="Times New Roman"/>
          <w:color w:val="000000"/>
          <w:sz w:val="24"/>
          <w:szCs w:val="24"/>
          <w:bdr w:val="none" w:sz="0" w:space="0" w:color="auto" w:frame="1"/>
          <w:lang w:eastAsia="ru-RU"/>
        </w:rPr>
        <w:t>1) встановлення вимог до годі</w:t>
      </w:r>
      <w:proofErr w:type="gramStart"/>
      <w:r w:rsidRPr="00196571">
        <w:rPr>
          <w:rFonts w:ascii="Times New Roman" w:eastAsia="Times New Roman" w:hAnsi="Times New Roman" w:cs="Times New Roman"/>
          <w:color w:val="000000"/>
          <w:sz w:val="24"/>
          <w:szCs w:val="24"/>
          <w:bdr w:val="none" w:sz="0" w:space="0" w:color="auto" w:frame="1"/>
          <w:lang w:eastAsia="ru-RU"/>
        </w:rPr>
        <w:t>вл</w:t>
      </w:r>
      <w:proofErr w:type="gramEnd"/>
      <w:r w:rsidRPr="00196571">
        <w:rPr>
          <w:rFonts w:ascii="Times New Roman" w:eastAsia="Times New Roman" w:hAnsi="Times New Roman" w:cs="Times New Roman"/>
          <w:color w:val="000000"/>
          <w:sz w:val="24"/>
          <w:szCs w:val="24"/>
          <w:bdr w:val="none" w:sz="0" w:space="0" w:color="auto" w:frame="1"/>
          <w:lang w:eastAsia="ru-RU"/>
        </w:rPr>
        <w:t>і тварин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55"/>
      <w:bookmarkEnd w:id="60"/>
      <w:r w:rsidRPr="00196571">
        <w:rPr>
          <w:rFonts w:ascii="Times New Roman" w:eastAsia="Times New Roman" w:hAnsi="Times New Roman" w:cs="Times New Roman"/>
          <w:color w:val="000000"/>
          <w:sz w:val="24"/>
          <w:szCs w:val="24"/>
          <w:bdr w:val="none" w:sz="0" w:space="0" w:color="auto" w:frame="1"/>
          <w:lang w:eastAsia="ru-RU"/>
        </w:rPr>
        <w:t xml:space="preserve">2) встановлення ветеринарно-санітарних вимог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56"/>
      <w:bookmarkEnd w:id="61"/>
      <w:r w:rsidRPr="00196571">
        <w:rPr>
          <w:rFonts w:ascii="Times New Roman" w:eastAsia="Times New Roman" w:hAnsi="Times New Roman" w:cs="Times New Roman"/>
          <w:color w:val="000000"/>
          <w:sz w:val="24"/>
          <w:szCs w:val="24"/>
          <w:bdr w:val="none" w:sz="0" w:space="0" w:color="auto" w:frame="1"/>
          <w:lang w:eastAsia="ru-RU"/>
        </w:rPr>
        <w:t xml:space="preserve">3) встановлення </w:t>
      </w:r>
      <w:proofErr w:type="gramStart"/>
      <w:r w:rsidRPr="00196571">
        <w:rPr>
          <w:rFonts w:ascii="Times New Roman" w:eastAsia="Times New Roman" w:hAnsi="Times New Roman" w:cs="Times New Roman"/>
          <w:color w:val="000000"/>
          <w:sz w:val="24"/>
          <w:szCs w:val="24"/>
          <w:bdr w:val="none" w:sz="0" w:space="0" w:color="auto" w:frame="1"/>
          <w:lang w:eastAsia="ru-RU"/>
        </w:rPr>
        <w:t>ветеринарно-сан</w:t>
      </w:r>
      <w:proofErr w:type="gramEnd"/>
      <w:r w:rsidRPr="00196571">
        <w:rPr>
          <w:rFonts w:ascii="Times New Roman" w:eastAsia="Times New Roman" w:hAnsi="Times New Roman" w:cs="Times New Roman"/>
          <w:color w:val="000000"/>
          <w:sz w:val="24"/>
          <w:szCs w:val="24"/>
          <w:bdr w:val="none" w:sz="0" w:space="0" w:color="auto" w:frame="1"/>
          <w:lang w:eastAsia="ru-RU"/>
        </w:rPr>
        <w:t>ітарних вимог до потужностей (об’єктів) з оброблення, переробки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57"/>
      <w:bookmarkEnd w:id="62"/>
      <w:r w:rsidRPr="00196571">
        <w:rPr>
          <w:rFonts w:ascii="Times New Roman" w:eastAsia="Times New Roman" w:hAnsi="Times New Roman" w:cs="Times New Roman"/>
          <w:color w:val="000000"/>
          <w:sz w:val="24"/>
          <w:szCs w:val="24"/>
          <w:bdr w:val="none" w:sz="0" w:space="0" w:color="auto" w:frame="1"/>
          <w:lang w:eastAsia="ru-RU"/>
        </w:rPr>
        <w:t>4) затвердження порядку ведення реєстру потужностей (об’єктів) з оброблення, переробки та місць видалення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58"/>
      <w:bookmarkEnd w:id="63"/>
      <w:r w:rsidRPr="00196571">
        <w:rPr>
          <w:rFonts w:ascii="Times New Roman" w:eastAsia="Times New Roman" w:hAnsi="Times New Roman" w:cs="Times New Roman"/>
          <w:color w:val="000000"/>
          <w:sz w:val="24"/>
          <w:szCs w:val="24"/>
          <w:bdr w:val="none" w:sz="0" w:space="0" w:color="auto" w:frame="1"/>
          <w:lang w:eastAsia="ru-RU"/>
        </w:rPr>
        <w:t xml:space="preserve">5) затвердження </w:t>
      </w:r>
      <w:proofErr w:type="gramStart"/>
      <w:r w:rsidRPr="00196571">
        <w:rPr>
          <w:rFonts w:ascii="Times New Roman" w:eastAsia="Times New Roman" w:hAnsi="Times New Roman" w:cs="Times New Roman"/>
          <w:color w:val="000000"/>
          <w:sz w:val="24"/>
          <w:szCs w:val="24"/>
          <w:bdr w:val="none" w:sz="0" w:space="0" w:color="auto" w:frame="1"/>
          <w:lang w:eastAsia="ru-RU"/>
        </w:rPr>
        <w:t>техн</w:t>
      </w:r>
      <w:proofErr w:type="gramEnd"/>
      <w:r w:rsidRPr="00196571">
        <w:rPr>
          <w:rFonts w:ascii="Times New Roman" w:eastAsia="Times New Roman" w:hAnsi="Times New Roman" w:cs="Times New Roman"/>
          <w:color w:val="000000"/>
          <w:sz w:val="24"/>
          <w:szCs w:val="24"/>
          <w:bdr w:val="none" w:sz="0" w:space="0" w:color="auto" w:frame="1"/>
          <w:lang w:eastAsia="ru-RU"/>
        </w:rPr>
        <w:t>ічних умов, технологічних інструкцій щодо оброблення, переробки, утилізації та видалення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59"/>
      <w:bookmarkEnd w:id="64"/>
      <w:r w:rsidRPr="00196571">
        <w:rPr>
          <w:rFonts w:ascii="Times New Roman" w:eastAsia="Times New Roman" w:hAnsi="Times New Roman" w:cs="Times New Roman"/>
          <w:color w:val="000000"/>
          <w:sz w:val="24"/>
          <w:szCs w:val="24"/>
          <w:bdr w:val="none" w:sz="0" w:space="0" w:color="auto" w:frame="1"/>
          <w:lang w:eastAsia="ru-RU"/>
        </w:rPr>
        <w:t>6) здійснення інших повноважень, передбачених законом.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0"/>
      <w:bookmarkEnd w:id="65"/>
      <w:r w:rsidRPr="00196571">
        <w:rPr>
          <w:rFonts w:ascii="Times New Roman" w:eastAsia="Times New Roman" w:hAnsi="Times New Roman" w:cs="Times New Roman"/>
          <w:b/>
          <w:bCs/>
          <w:color w:val="000000"/>
          <w:sz w:val="24"/>
          <w:szCs w:val="24"/>
          <w:bdr w:val="none" w:sz="0" w:space="0" w:color="auto" w:frame="1"/>
          <w:lang w:eastAsia="ru-RU"/>
        </w:rPr>
        <w:t>Стаття 7. </w:t>
      </w:r>
      <w:r w:rsidRPr="00196571">
        <w:rPr>
          <w:rFonts w:ascii="Times New Roman" w:eastAsia="Times New Roman" w:hAnsi="Times New Roman" w:cs="Times New Roman"/>
          <w:color w:val="000000"/>
          <w:sz w:val="24"/>
          <w:szCs w:val="24"/>
          <w:bdr w:val="none" w:sz="0" w:space="0" w:color="auto" w:frame="1"/>
          <w:lang w:eastAsia="ru-RU"/>
        </w:rPr>
        <w:t>Повноваження центрального органу виконавчої влади, що реалізує державну політику у галузі ветеринарної медицини,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1"/>
      <w:bookmarkEnd w:id="66"/>
      <w:r w:rsidRPr="00196571">
        <w:rPr>
          <w:rFonts w:ascii="Times New Roman" w:eastAsia="Times New Roman" w:hAnsi="Times New Roman" w:cs="Times New Roman"/>
          <w:color w:val="000000"/>
          <w:sz w:val="24"/>
          <w:szCs w:val="24"/>
          <w:bdr w:val="none" w:sz="0" w:space="0" w:color="auto" w:frame="1"/>
          <w:lang w:eastAsia="ru-RU"/>
        </w:rPr>
        <w:lastRenderedPageBreak/>
        <w:t>1. До повноважень центрального органу виконавчої влади, що реалізує державну політику у галузі ветеринарної медицини, у сфері поводження з побічними продуктами тваринного походження належить: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2"/>
      <w:bookmarkEnd w:id="67"/>
      <w:r w:rsidRPr="00196571">
        <w:rPr>
          <w:rFonts w:ascii="Times New Roman" w:eastAsia="Times New Roman" w:hAnsi="Times New Roman" w:cs="Times New Roman"/>
          <w:color w:val="000000"/>
          <w:sz w:val="24"/>
          <w:szCs w:val="24"/>
          <w:bdr w:val="none" w:sz="0" w:space="0" w:color="auto" w:frame="1"/>
          <w:lang w:eastAsia="ru-RU"/>
        </w:rPr>
        <w:t xml:space="preserve">1) здійснення </w:t>
      </w:r>
      <w:proofErr w:type="gramStart"/>
      <w:r w:rsidRPr="00196571">
        <w:rPr>
          <w:rFonts w:ascii="Times New Roman" w:eastAsia="Times New Roman" w:hAnsi="Times New Roman" w:cs="Times New Roman"/>
          <w:color w:val="000000"/>
          <w:sz w:val="24"/>
          <w:szCs w:val="24"/>
          <w:bdr w:val="none" w:sz="0" w:space="0" w:color="auto" w:frame="1"/>
          <w:lang w:eastAsia="ru-RU"/>
        </w:rPr>
        <w:t>державного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контролю та нагляду у сфері поводження з побічними продуктами тваринного походження відповідно до вимог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3"/>
      <w:bookmarkEnd w:id="68"/>
      <w:r w:rsidRPr="00196571">
        <w:rPr>
          <w:rFonts w:ascii="Times New Roman" w:eastAsia="Times New Roman" w:hAnsi="Times New Roman" w:cs="Times New Roman"/>
          <w:color w:val="000000"/>
          <w:sz w:val="24"/>
          <w:szCs w:val="24"/>
          <w:bdr w:val="none" w:sz="0" w:space="0" w:color="auto" w:frame="1"/>
          <w:lang w:eastAsia="ru-RU"/>
        </w:rPr>
        <w:t>2) розроблення технологічних інструкцій щодо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4"/>
      <w:bookmarkEnd w:id="69"/>
      <w:r w:rsidRPr="00196571">
        <w:rPr>
          <w:rFonts w:ascii="Times New Roman" w:eastAsia="Times New Roman" w:hAnsi="Times New Roman" w:cs="Times New Roman"/>
          <w:color w:val="000000"/>
          <w:sz w:val="24"/>
          <w:szCs w:val="24"/>
          <w:bdr w:val="none" w:sz="0" w:space="0" w:color="auto" w:frame="1"/>
          <w:lang w:eastAsia="ru-RU"/>
        </w:rPr>
        <w:t xml:space="preserve">3) вжиття невідкладних заходів у разі погіршення </w:t>
      </w:r>
      <w:proofErr w:type="gramStart"/>
      <w:r w:rsidRPr="00196571">
        <w:rPr>
          <w:rFonts w:ascii="Times New Roman" w:eastAsia="Times New Roman" w:hAnsi="Times New Roman" w:cs="Times New Roman"/>
          <w:color w:val="000000"/>
          <w:sz w:val="24"/>
          <w:szCs w:val="24"/>
          <w:bdr w:val="none" w:sz="0" w:space="0" w:color="auto" w:frame="1"/>
          <w:lang w:eastAsia="ru-RU"/>
        </w:rPr>
        <w:t>еп</w:t>
      </w:r>
      <w:proofErr w:type="gramEnd"/>
      <w:r w:rsidRPr="00196571">
        <w:rPr>
          <w:rFonts w:ascii="Times New Roman" w:eastAsia="Times New Roman" w:hAnsi="Times New Roman" w:cs="Times New Roman"/>
          <w:color w:val="000000"/>
          <w:sz w:val="24"/>
          <w:szCs w:val="24"/>
          <w:bdr w:val="none" w:sz="0" w:space="0" w:color="auto" w:frame="1"/>
          <w:lang w:eastAsia="ru-RU"/>
        </w:rPr>
        <w:t>ізоотичної ситуації, пов’язаної з поводженням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65"/>
      <w:bookmarkEnd w:id="70"/>
      <w:r w:rsidRPr="00196571">
        <w:rPr>
          <w:rFonts w:ascii="Times New Roman" w:eastAsia="Times New Roman" w:hAnsi="Times New Roman" w:cs="Times New Roman"/>
          <w:color w:val="000000"/>
          <w:sz w:val="24"/>
          <w:szCs w:val="24"/>
          <w:bdr w:val="none" w:sz="0" w:space="0" w:color="auto" w:frame="1"/>
          <w:lang w:eastAsia="ru-RU"/>
        </w:rPr>
        <w:t>4) ведення реєстру потужностей (об’єктів) з оброблення, переробки та місць видалення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66"/>
      <w:bookmarkEnd w:id="71"/>
      <w:r w:rsidRPr="00196571">
        <w:rPr>
          <w:rFonts w:ascii="Times New Roman" w:eastAsia="Times New Roman" w:hAnsi="Times New Roman" w:cs="Times New Roman"/>
          <w:color w:val="000000"/>
          <w:sz w:val="24"/>
          <w:szCs w:val="24"/>
          <w:bdr w:val="none" w:sz="0" w:space="0" w:color="auto" w:frame="1"/>
          <w:lang w:eastAsia="ru-RU"/>
        </w:rPr>
        <w:t>5) встановлення обмеження на обі</w:t>
      </w:r>
      <w:proofErr w:type="gramStart"/>
      <w:r w:rsidRPr="00196571">
        <w:rPr>
          <w:rFonts w:ascii="Times New Roman" w:eastAsia="Times New Roman" w:hAnsi="Times New Roman" w:cs="Times New Roman"/>
          <w:color w:val="000000"/>
          <w:sz w:val="24"/>
          <w:szCs w:val="24"/>
          <w:bdr w:val="none" w:sz="0" w:space="0" w:color="auto" w:frame="1"/>
          <w:lang w:eastAsia="ru-RU"/>
        </w:rPr>
        <w:t>г</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67"/>
      <w:bookmarkEnd w:id="72"/>
      <w:r w:rsidRPr="00196571">
        <w:rPr>
          <w:rFonts w:ascii="Times New Roman" w:eastAsia="Times New Roman" w:hAnsi="Times New Roman" w:cs="Times New Roman"/>
          <w:color w:val="000000"/>
          <w:sz w:val="24"/>
          <w:szCs w:val="24"/>
          <w:bdr w:val="none" w:sz="0" w:space="0" w:color="auto" w:frame="1"/>
          <w:lang w:eastAsia="ru-RU"/>
        </w:rPr>
        <w:t>6) надання операторам ринку обов’язкових для виконання приписів щодо усунення порушень законодавства про побічні продукти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68"/>
      <w:bookmarkEnd w:id="73"/>
      <w:r w:rsidRPr="00196571">
        <w:rPr>
          <w:rFonts w:ascii="Times New Roman" w:eastAsia="Times New Roman" w:hAnsi="Times New Roman" w:cs="Times New Roman"/>
          <w:color w:val="000000"/>
          <w:sz w:val="24"/>
          <w:szCs w:val="24"/>
          <w:bdr w:val="none" w:sz="0" w:space="0" w:color="auto" w:frame="1"/>
          <w:lang w:eastAsia="ru-RU"/>
        </w:rPr>
        <w:t xml:space="preserve">7) вжиття заходів у межах своїх повноважень для усунення порушень цього Закону та притягнення винних осіб </w:t>
      </w:r>
      <w:proofErr w:type="gramStart"/>
      <w:r w:rsidRPr="00196571">
        <w:rPr>
          <w:rFonts w:ascii="Times New Roman" w:eastAsia="Times New Roman" w:hAnsi="Times New Roman" w:cs="Times New Roman"/>
          <w:color w:val="000000"/>
          <w:sz w:val="24"/>
          <w:szCs w:val="24"/>
          <w:bdr w:val="none" w:sz="0" w:space="0" w:color="auto" w:frame="1"/>
          <w:lang w:eastAsia="ru-RU"/>
        </w:rPr>
        <w:t>до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відповідальності відповідно до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69"/>
      <w:bookmarkEnd w:id="74"/>
      <w:r w:rsidRPr="00196571">
        <w:rPr>
          <w:rFonts w:ascii="Times New Roman" w:eastAsia="Times New Roman" w:hAnsi="Times New Roman" w:cs="Times New Roman"/>
          <w:color w:val="000000"/>
          <w:sz w:val="24"/>
          <w:szCs w:val="24"/>
          <w:bdr w:val="none" w:sz="0" w:space="0" w:color="auto" w:frame="1"/>
          <w:lang w:eastAsia="ru-RU"/>
        </w:rPr>
        <w:t>8) здійснення інших повноважень, передбачених законом.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0"/>
      <w:bookmarkEnd w:id="75"/>
      <w:r w:rsidRPr="00196571">
        <w:rPr>
          <w:rFonts w:ascii="Times New Roman" w:eastAsia="Times New Roman" w:hAnsi="Times New Roman" w:cs="Times New Roman"/>
          <w:b/>
          <w:bCs/>
          <w:color w:val="000000"/>
          <w:sz w:val="24"/>
          <w:szCs w:val="24"/>
          <w:bdr w:val="none" w:sz="0" w:space="0" w:color="auto" w:frame="1"/>
          <w:lang w:eastAsia="ru-RU"/>
        </w:rPr>
        <w:t>Стаття 8.</w:t>
      </w:r>
      <w:r w:rsidRPr="00196571">
        <w:rPr>
          <w:rFonts w:ascii="Times New Roman" w:eastAsia="Times New Roman" w:hAnsi="Times New Roman" w:cs="Times New Roman"/>
          <w:color w:val="000000"/>
          <w:sz w:val="24"/>
          <w:szCs w:val="24"/>
          <w:bdr w:val="none" w:sz="0" w:space="0" w:color="auto" w:frame="1"/>
          <w:lang w:eastAsia="ru-RU"/>
        </w:rPr>
        <w:t xml:space="preserve"> Повноваження місцевих державних </w:t>
      </w:r>
      <w:proofErr w:type="gramStart"/>
      <w:r w:rsidRPr="00196571">
        <w:rPr>
          <w:rFonts w:ascii="Times New Roman" w:eastAsia="Times New Roman" w:hAnsi="Times New Roman" w:cs="Times New Roman"/>
          <w:color w:val="000000"/>
          <w:sz w:val="24"/>
          <w:szCs w:val="24"/>
          <w:bdr w:val="none" w:sz="0" w:space="0" w:color="auto" w:frame="1"/>
          <w:lang w:eastAsia="ru-RU"/>
        </w:rPr>
        <w:t>адм</w:t>
      </w:r>
      <w:proofErr w:type="gramEnd"/>
      <w:r w:rsidRPr="00196571">
        <w:rPr>
          <w:rFonts w:ascii="Times New Roman" w:eastAsia="Times New Roman" w:hAnsi="Times New Roman" w:cs="Times New Roman"/>
          <w:color w:val="000000"/>
          <w:sz w:val="24"/>
          <w:szCs w:val="24"/>
          <w:bdr w:val="none" w:sz="0" w:space="0" w:color="auto" w:frame="1"/>
          <w:lang w:eastAsia="ru-RU"/>
        </w:rPr>
        <w:t>іністрацій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1"/>
      <w:bookmarkEnd w:id="76"/>
      <w:r w:rsidRPr="00196571">
        <w:rPr>
          <w:rFonts w:ascii="Times New Roman" w:eastAsia="Times New Roman" w:hAnsi="Times New Roman" w:cs="Times New Roman"/>
          <w:color w:val="000000"/>
          <w:sz w:val="24"/>
          <w:szCs w:val="24"/>
          <w:bdr w:val="none" w:sz="0" w:space="0" w:color="auto" w:frame="1"/>
          <w:lang w:eastAsia="ru-RU"/>
        </w:rPr>
        <w:t xml:space="preserve">1. До повноважень місцевих державних </w:t>
      </w:r>
      <w:proofErr w:type="gramStart"/>
      <w:r w:rsidRPr="00196571">
        <w:rPr>
          <w:rFonts w:ascii="Times New Roman" w:eastAsia="Times New Roman" w:hAnsi="Times New Roman" w:cs="Times New Roman"/>
          <w:color w:val="000000"/>
          <w:sz w:val="24"/>
          <w:szCs w:val="24"/>
          <w:bdr w:val="none" w:sz="0" w:space="0" w:color="auto" w:frame="1"/>
          <w:lang w:eastAsia="ru-RU"/>
        </w:rPr>
        <w:t>адм</w:t>
      </w:r>
      <w:proofErr w:type="gramEnd"/>
      <w:r w:rsidRPr="00196571">
        <w:rPr>
          <w:rFonts w:ascii="Times New Roman" w:eastAsia="Times New Roman" w:hAnsi="Times New Roman" w:cs="Times New Roman"/>
          <w:color w:val="000000"/>
          <w:sz w:val="24"/>
          <w:szCs w:val="24"/>
          <w:bdr w:val="none" w:sz="0" w:space="0" w:color="auto" w:frame="1"/>
          <w:lang w:eastAsia="ru-RU"/>
        </w:rPr>
        <w:t>іністрацій у сфері поводження з побічними продуктами тваринного походження належить: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2"/>
      <w:bookmarkEnd w:id="77"/>
      <w:r w:rsidRPr="00196571">
        <w:rPr>
          <w:rFonts w:ascii="Times New Roman" w:eastAsia="Times New Roman" w:hAnsi="Times New Roman" w:cs="Times New Roman"/>
          <w:color w:val="000000"/>
          <w:sz w:val="24"/>
          <w:szCs w:val="24"/>
          <w:bdr w:val="none" w:sz="0" w:space="0" w:color="auto" w:frame="1"/>
          <w:lang w:eastAsia="ru-RU"/>
        </w:rPr>
        <w:t>1) організація розроблення та забезпечення виконання регіональних і місцевих програм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3"/>
      <w:bookmarkEnd w:id="78"/>
      <w:r w:rsidRPr="00196571">
        <w:rPr>
          <w:rFonts w:ascii="Times New Roman" w:eastAsia="Times New Roman" w:hAnsi="Times New Roman" w:cs="Times New Roman"/>
          <w:color w:val="000000"/>
          <w:sz w:val="24"/>
          <w:szCs w:val="24"/>
          <w:bdr w:val="none" w:sz="0" w:space="0" w:color="auto" w:frame="1"/>
          <w:lang w:eastAsia="ru-RU"/>
        </w:rPr>
        <w:t>2) організація заходів щодо забезпечення ліквідації несанкціонованих і неконтрольованих звалищ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4"/>
      <w:bookmarkEnd w:id="79"/>
      <w:r w:rsidRPr="00196571">
        <w:rPr>
          <w:rFonts w:ascii="Times New Roman" w:eastAsia="Times New Roman" w:hAnsi="Times New Roman" w:cs="Times New Roman"/>
          <w:color w:val="000000"/>
          <w:sz w:val="24"/>
          <w:szCs w:val="24"/>
          <w:bdr w:val="none" w:sz="0" w:space="0" w:color="auto" w:frame="1"/>
          <w:lang w:eastAsia="ru-RU"/>
        </w:rPr>
        <w:t>3) здійснення інших повноважень, передбачених законом.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75"/>
      <w:bookmarkEnd w:id="80"/>
      <w:r w:rsidRPr="00196571">
        <w:rPr>
          <w:rFonts w:ascii="Times New Roman" w:eastAsia="Times New Roman" w:hAnsi="Times New Roman" w:cs="Times New Roman"/>
          <w:b/>
          <w:bCs/>
          <w:color w:val="000000"/>
          <w:sz w:val="24"/>
          <w:szCs w:val="24"/>
          <w:bdr w:val="none" w:sz="0" w:space="0" w:color="auto" w:frame="1"/>
          <w:lang w:eastAsia="ru-RU"/>
        </w:rPr>
        <w:t>Стаття 9. </w:t>
      </w:r>
      <w:r w:rsidRPr="00196571">
        <w:rPr>
          <w:rFonts w:ascii="Times New Roman" w:eastAsia="Times New Roman" w:hAnsi="Times New Roman" w:cs="Times New Roman"/>
          <w:color w:val="000000"/>
          <w:sz w:val="24"/>
          <w:szCs w:val="24"/>
          <w:bdr w:val="none" w:sz="0" w:space="0" w:color="auto" w:frame="1"/>
          <w:lang w:eastAsia="ru-RU"/>
        </w:rPr>
        <w:t xml:space="preserve">Повноваження органів </w:t>
      </w:r>
      <w:proofErr w:type="gramStart"/>
      <w:r w:rsidRPr="00196571">
        <w:rPr>
          <w:rFonts w:ascii="Times New Roman" w:eastAsia="Times New Roman" w:hAnsi="Times New Roman" w:cs="Times New Roman"/>
          <w:color w:val="000000"/>
          <w:sz w:val="24"/>
          <w:szCs w:val="24"/>
          <w:bdr w:val="none" w:sz="0" w:space="0" w:color="auto" w:frame="1"/>
          <w:lang w:eastAsia="ru-RU"/>
        </w:rPr>
        <w:t>м</w:t>
      </w:r>
      <w:proofErr w:type="gramEnd"/>
      <w:r w:rsidRPr="00196571">
        <w:rPr>
          <w:rFonts w:ascii="Times New Roman" w:eastAsia="Times New Roman" w:hAnsi="Times New Roman" w:cs="Times New Roman"/>
          <w:color w:val="000000"/>
          <w:sz w:val="24"/>
          <w:szCs w:val="24"/>
          <w:bdr w:val="none" w:sz="0" w:space="0" w:color="auto" w:frame="1"/>
          <w:lang w:eastAsia="ru-RU"/>
        </w:rPr>
        <w:t>ісцевого самоврядування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76"/>
      <w:bookmarkEnd w:id="81"/>
      <w:r w:rsidRPr="00196571">
        <w:rPr>
          <w:rFonts w:ascii="Times New Roman" w:eastAsia="Times New Roman" w:hAnsi="Times New Roman" w:cs="Times New Roman"/>
          <w:color w:val="000000"/>
          <w:sz w:val="24"/>
          <w:szCs w:val="24"/>
          <w:bdr w:val="none" w:sz="0" w:space="0" w:color="auto" w:frame="1"/>
          <w:lang w:eastAsia="ru-RU"/>
        </w:rPr>
        <w:t>1. Органи місцевого самоврядування у сфері поводження з побічними продуктами тваринного походження забезпечують: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77"/>
      <w:bookmarkEnd w:id="82"/>
      <w:r w:rsidRPr="00196571">
        <w:rPr>
          <w:rFonts w:ascii="Times New Roman" w:eastAsia="Times New Roman" w:hAnsi="Times New Roman" w:cs="Times New Roman"/>
          <w:color w:val="000000"/>
          <w:sz w:val="24"/>
          <w:szCs w:val="24"/>
          <w:bdr w:val="none" w:sz="0" w:space="0" w:color="auto" w:frame="1"/>
          <w:lang w:eastAsia="ru-RU"/>
        </w:rPr>
        <w:t>1) затвердження місцевих і регіональних програм поводження з побічними продуктами тваринного походження та здійснення контролю за їх виконанням;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78"/>
      <w:bookmarkEnd w:id="83"/>
      <w:r w:rsidRPr="00196571">
        <w:rPr>
          <w:rFonts w:ascii="Times New Roman" w:eastAsia="Times New Roman" w:hAnsi="Times New Roman" w:cs="Times New Roman"/>
          <w:color w:val="000000"/>
          <w:sz w:val="24"/>
          <w:szCs w:val="24"/>
          <w:bdr w:val="none" w:sz="0" w:space="0" w:color="auto" w:frame="1"/>
          <w:lang w:eastAsia="ru-RU"/>
        </w:rPr>
        <w:t>2) ліквідацію несанкціонованих і неконтрольованих звалищ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79"/>
      <w:bookmarkEnd w:id="84"/>
      <w:r w:rsidRPr="00196571">
        <w:rPr>
          <w:rFonts w:ascii="Times New Roman" w:eastAsia="Times New Roman" w:hAnsi="Times New Roman" w:cs="Times New Roman"/>
          <w:color w:val="000000"/>
          <w:sz w:val="24"/>
          <w:szCs w:val="24"/>
          <w:bdr w:val="none" w:sz="0" w:space="0" w:color="auto" w:frame="1"/>
          <w:lang w:eastAsia="ru-RU"/>
        </w:rPr>
        <w:t>3) належне облаштування місць захоронення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0"/>
      <w:bookmarkEnd w:id="85"/>
      <w:r w:rsidRPr="00196571">
        <w:rPr>
          <w:rFonts w:ascii="Times New Roman" w:eastAsia="Times New Roman" w:hAnsi="Times New Roman" w:cs="Times New Roman"/>
          <w:color w:val="000000"/>
          <w:sz w:val="24"/>
          <w:szCs w:val="24"/>
          <w:bdr w:val="none" w:sz="0" w:space="0" w:color="auto" w:frame="1"/>
          <w:lang w:eastAsia="ru-RU"/>
        </w:rPr>
        <w:t>4) здійснення інших повноважень, передбачених законом.</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86" w:name="n81"/>
      <w:bookmarkEnd w:id="86"/>
      <w:r w:rsidRPr="00196571">
        <w:rPr>
          <w:rFonts w:ascii="Times New Roman" w:eastAsia="Times New Roman" w:hAnsi="Times New Roman" w:cs="Times New Roman"/>
          <w:b/>
          <w:bCs/>
          <w:color w:val="000000"/>
          <w:sz w:val="28"/>
          <w:szCs w:val="28"/>
          <w:bdr w:val="none" w:sz="0" w:space="0" w:color="auto" w:frame="1"/>
          <w:lang w:eastAsia="ru-RU"/>
        </w:rPr>
        <w:t>Розділ III </w:t>
      </w:r>
      <w:r w:rsidRPr="00196571">
        <w:rPr>
          <w:rFonts w:ascii="Times New Roman" w:eastAsia="Times New Roman" w:hAnsi="Times New Roman" w:cs="Times New Roman"/>
          <w:color w:val="000000"/>
          <w:sz w:val="24"/>
          <w:szCs w:val="24"/>
          <w:bdr w:val="none" w:sz="0" w:space="0" w:color="auto" w:frame="1"/>
          <w:lang w:eastAsia="ru-RU"/>
        </w:rPr>
        <w:br/>
      </w:r>
      <w:r w:rsidRPr="00196571">
        <w:rPr>
          <w:rFonts w:ascii="Times New Roman" w:eastAsia="Times New Roman" w:hAnsi="Times New Roman" w:cs="Times New Roman"/>
          <w:b/>
          <w:bCs/>
          <w:color w:val="000000"/>
          <w:sz w:val="28"/>
          <w:szCs w:val="28"/>
          <w:bdr w:val="none" w:sz="0" w:space="0" w:color="auto" w:frame="1"/>
          <w:lang w:eastAsia="ru-RU"/>
        </w:rPr>
        <w:t>КАТЕГОРІЇ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2"/>
      <w:bookmarkEnd w:id="87"/>
      <w:r w:rsidRPr="00196571">
        <w:rPr>
          <w:rFonts w:ascii="Times New Roman" w:eastAsia="Times New Roman" w:hAnsi="Times New Roman" w:cs="Times New Roman"/>
          <w:b/>
          <w:bCs/>
          <w:color w:val="000000"/>
          <w:sz w:val="24"/>
          <w:szCs w:val="24"/>
          <w:bdr w:val="none" w:sz="0" w:space="0" w:color="auto" w:frame="1"/>
          <w:lang w:eastAsia="ru-RU"/>
        </w:rPr>
        <w:t>Стаття 10. </w:t>
      </w:r>
      <w:r w:rsidRPr="00196571">
        <w:rPr>
          <w:rFonts w:ascii="Times New Roman" w:eastAsia="Times New Roman" w:hAnsi="Times New Roman" w:cs="Times New Roman"/>
          <w:color w:val="000000"/>
          <w:sz w:val="24"/>
          <w:szCs w:val="24"/>
          <w:bdr w:val="none" w:sz="0" w:space="0" w:color="auto" w:frame="1"/>
          <w:lang w:eastAsia="ru-RU"/>
        </w:rPr>
        <w:t>Категорії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3"/>
      <w:bookmarkEnd w:id="88"/>
      <w:r w:rsidRPr="00196571">
        <w:rPr>
          <w:rFonts w:ascii="Times New Roman" w:eastAsia="Times New Roman" w:hAnsi="Times New Roman" w:cs="Times New Roman"/>
          <w:color w:val="000000"/>
          <w:sz w:val="24"/>
          <w:szCs w:val="24"/>
          <w:bdr w:val="none" w:sz="0" w:space="0" w:color="auto" w:frame="1"/>
          <w:lang w:eastAsia="ru-RU"/>
        </w:rPr>
        <w:t xml:space="preserve">1. Побічні продукти тваринного походження належать до категорій I-III залежно від ступеня ризику </w:t>
      </w:r>
      <w:proofErr w:type="gramStart"/>
      <w:r w:rsidRPr="00196571">
        <w:rPr>
          <w:rFonts w:ascii="Times New Roman" w:eastAsia="Times New Roman" w:hAnsi="Times New Roman" w:cs="Times New Roman"/>
          <w:color w:val="000000"/>
          <w:sz w:val="24"/>
          <w:szCs w:val="24"/>
          <w:bdr w:val="none" w:sz="0" w:space="0" w:color="auto" w:frame="1"/>
          <w:lang w:eastAsia="ru-RU"/>
        </w:rPr>
        <w:t>для</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здоров’я людини та тварини.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4"/>
      <w:bookmarkEnd w:id="89"/>
      <w:r w:rsidRPr="00196571">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196571">
        <w:rPr>
          <w:rFonts w:ascii="Times New Roman" w:eastAsia="Times New Roman" w:hAnsi="Times New Roman" w:cs="Times New Roman"/>
          <w:color w:val="000000"/>
          <w:sz w:val="24"/>
          <w:szCs w:val="24"/>
          <w:bdr w:val="none" w:sz="0" w:space="0" w:color="auto" w:frame="1"/>
          <w:lang w:eastAsia="ru-RU"/>
        </w:rPr>
        <w:t>Поводження з побічними продуктами тваринного походження, що належать до категорій I-III, здійснюється згідно з порядком, затвердженим центральним органом виконавчої влади, що забезпечує формування державної аграрної політики,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5"/>
      <w:bookmarkEnd w:id="90"/>
      <w:r w:rsidRPr="00196571">
        <w:rPr>
          <w:rFonts w:ascii="Times New Roman" w:eastAsia="Times New Roman" w:hAnsi="Times New Roman" w:cs="Times New Roman"/>
          <w:b/>
          <w:bCs/>
          <w:color w:val="000000"/>
          <w:sz w:val="24"/>
          <w:szCs w:val="24"/>
          <w:bdr w:val="none" w:sz="0" w:space="0" w:color="auto" w:frame="1"/>
          <w:lang w:eastAsia="ru-RU"/>
        </w:rPr>
        <w:t>Стаття 11. </w:t>
      </w:r>
      <w:r w:rsidRPr="00196571">
        <w:rPr>
          <w:rFonts w:ascii="Times New Roman" w:eastAsia="Times New Roman" w:hAnsi="Times New Roman" w:cs="Times New Roman"/>
          <w:color w:val="000000"/>
          <w:sz w:val="24"/>
          <w:szCs w:val="24"/>
          <w:bdr w:val="none" w:sz="0" w:space="0" w:color="auto" w:frame="1"/>
          <w:lang w:eastAsia="ru-RU"/>
        </w:rPr>
        <w:t>Побічні продукти тваринного походження, що належать до категорії 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86"/>
      <w:bookmarkEnd w:id="91"/>
      <w:r w:rsidRPr="00196571">
        <w:rPr>
          <w:rFonts w:ascii="Times New Roman" w:eastAsia="Times New Roman" w:hAnsi="Times New Roman" w:cs="Times New Roman"/>
          <w:color w:val="000000"/>
          <w:sz w:val="24"/>
          <w:szCs w:val="24"/>
          <w:bdr w:val="none" w:sz="0" w:space="0" w:color="auto" w:frame="1"/>
          <w:lang w:eastAsia="ru-RU"/>
        </w:rPr>
        <w:t>1. Побічними продуктами тваринного походження, що належать до категорії I,</w:t>
      </w:r>
      <w:proofErr w:type="gramStart"/>
      <w:r w:rsidRPr="00196571">
        <w:rPr>
          <w:rFonts w:ascii="Times New Roman" w:eastAsia="Times New Roman" w:hAnsi="Times New Roman" w:cs="Times New Roman"/>
          <w:color w:val="000000"/>
          <w:sz w:val="24"/>
          <w:szCs w:val="24"/>
          <w:bdr w:val="none" w:sz="0" w:space="0" w:color="auto" w:frame="1"/>
          <w:lang w:eastAsia="ru-RU"/>
        </w:rPr>
        <w:t xml:space="preserve"> є:</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87"/>
      <w:bookmarkEnd w:id="92"/>
      <w:r w:rsidRPr="00196571">
        <w:rPr>
          <w:rFonts w:ascii="Times New Roman" w:eastAsia="Times New Roman" w:hAnsi="Times New Roman" w:cs="Times New Roman"/>
          <w:color w:val="000000"/>
          <w:sz w:val="24"/>
          <w:szCs w:val="24"/>
          <w:bdr w:val="none" w:sz="0" w:space="0" w:color="auto" w:frame="1"/>
          <w:lang w:eastAsia="ru-RU"/>
        </w:rPr>
        <w:t xml:space="preserve">1) туші та їх частини, </w:t>
      </w:r>
      <w:proofErr w:type="gramStart"/>
      <w:r w:rsidRPr="00196571">
        <w:rPr>
          <w:rFonts w:ascii="Times New Roman" w:eastAsia="Times New Roman" w:hAnsi="Times New Roman" w:cs="Times New Roman"/>
          <w:color w:val="000000"/>
          <w:sz w:val="24"/>
          <w:szCs w:val="24"/>
          <w:bdr w:val="none" w:sz="0" w:space="0" w:color="auto" w:frame="1"/>
          <w:lang w:eastAsia="ru-RU"/>
        </w:rPr>
        <w:t>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тому числі шкіра: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88"/>
      <w:bookmarkEnd w:id="93"/>
      <w:r w:rsidRPr="00196571">
        <w:rPr>
          <w:rFonts w:ascii="Times New Roman" w:eastAsia="Times New Roman" w:hAnsi="Times New Roman" w:cs="Times New Roman"/>
          <w:color w:val="000000"/>
          <w:sz w:val="24"/>
          <w:szCs w:val="24"/>
          <w:bdr w:val="none" w:sz="0" w:space="0" w:color="auto" w:frame="1"/>
          <w:lang w:eastAsia="ru-RU"/>
        </w:rPr>
        <w:t xml:space="preserve">тварин,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ідозрюваних у зараженні губчастоподібною енцефалопатією;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89"/>
      <w:bookmarkEnd w:id="94"/>
      <w:r w:rsidRPr="00196571">
        <w:rPr>
          <w:rFonts w:ascii="Times New Roman" w:eastAsia="Times New Roman" w:hAnsi="Times New Roman" w:cs="Times New Roman"/>
          <w:color w:val="000000"/>
          <w:sz w:val="24"/>
          <w:szCs w:val="24"/>
          <w:bdr w:val="none" w:sz="0" w:space="0" w:color="auto" w:frame="1"/>
          <w:lang w:eastAsia="ru-RU"/>
        </w:rPr>
        <w:lastRenderedPageBreak/>
        <w:t xml:space="preserve">тварин, забитих (загиблих) </w:t>
      </w:r>
      <w:proofErr w:type="gramStart"/>
      <w:r w:rsidRPr="00196571">
        <w:rPr>
          <w:rFonts w:ascii="Times New Roman" w:eastAsia="Times New Roman" w:hAnsi="Times New Roman" w:cs="Times New Roman"/>
          <w:color w:val="000000"/>
          <w:sz w:val="24"/>
          <w:szCs w:val="24"/>
          <w:bdr w:val="none" w:sz="0" w:space="0" w:color="auto" w:frame="1"/>
          <w:lang w:eastAsia="ru-RU"/>
        </w:rPr>
        <w:t>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результаті вжиття заходів з ліквідації губчастоподібної енцефалопатії;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0"/>
      <w:bookmarkEnd w:id="95"/>
      <w:r w:rsidRPr="00196571">
        <w:rPr>
          <w:rFonts w:ascii="Times New Roman" w:eastAsia="Times New Roman" w:hAnsi="Times New Roman" w:cs="Times New Roman"/>
          <w:color w:val="000000"/>
          <w:sz w:val="24"/>
          <w:szCs w:val="24"/>
          <w:bdr w:val="none" w:sz="0" w:space="0" w:color="auto" w:frame="1"/>
          <w:lang w:eastAsia="ru-RU"/>
        </w:rPr>
        <w:t>тварин, що використовуються для наукових цілей;</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1"/>
      <w:bookmarkEnd w:id="96"/>
      <w:r w:rsidRPr="00196571">
        <w:rPr>
          <w:rFonts w:ascii="Times New Roman" w:eastAsia="Times New Roman" w:hAnsi="Times New Roman" w:cs="Times New Roman"/>
          <w:color w:val="000000"/>
          <w:sz w:val="24"/>
          <w:szCs w:val="24"/>
          <w:bdr w:val="none" w:sz="0" w:space="0" w:color="auto" w:frame="1"/>
          <w:lang w:eastAsia="ru-RU"/>
        </w:rPr>
        <w:t xml:space="preserve">диких тварин, що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ідозрюються у зараженні хворобами, які передаються людям або тваринам;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2"/>
      <w:bookmarkEnd w:id="97"/>
      <w:r w:rsidRPr="00196571">
        <w:rPr>
          <w:rFonts w:ascii="Times New Roman" w:eastAsia="Times New Roman" w:hAnsi="Times New Roman" w:cs="Times New Roman"/>
          <w:color w:val="000000"/>
          <w:sz w:val="24"/>
          <w:szCs w:val="24"/>
          <w:bdr w:val="none" w:sz="0" w:space="0" w:color="auto" w:frame="1"/>
          <w:lang w:eastAsia="ru-RU"/>
        </w:rPr>
        <w:t>тварин із зоопарку та цирку;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3"/>
      <w:bookmarkEnd w:id="98"/>
      <w:r w:rsidRPr="00196571">
        <w:rPr>
          <w:rFonts w:ascii="Times New Roman" w:eastAsia="Times New Roman" w:hAnsi="Times New Roman" w:cs="Times New Roman"/>
          <w:color w:val="000000"/>
          <w:sz w:val="24"/>
          <w:szCs w:val="24"/>
          <w:bdr w:val="none" w:sz="0" w:space="0" w:color="auto" w:frame="1"/>
          <w:lang w:eastAsia="ru-RU"/>
        </w:rPr>
        <w:t xml:space="preserve">2) ризиковий </w:t>
      </w:r>
      <w:proofErr w:type="gramStart"/>
      <w:r w:rsidRPr="00196571">
        <w:rPr>
          <w:rFonts w:ascii="Times New Roman" w:eastAsia="Times New Roman" w:hAnsi="Times New Roman" w:cs="Times New Roman"/>
          <w:color w:val="000000"/>
          <w:sz w:val="24"/>
          <w:szCs w:val="24"/>
          <w:bdr w:val="none" w:sz="0" w:space="0" w:color="auto" w:frame="1"/>
          <w:lang w:eastAsia="ru-RU"/>
        </w:rPr>
        <w:t>матер</w:t>
      </w:r>
      <w:proofErr w:type="gramEnd"/>
      <w:r w:rsidRPr="00196571">
        <w:rPr>
          <w:rFonts w:ascii="Times New Roman" w:eastAsia="Times New Roman" w:hAnsi="Times New Roman" w:cs="Times New Roman"/>
          <w:color w:val="000000"/>
          <w:sz w:val="24"/>
          <w:szCs w:val="24"/>
          <w:bdr w:val="none" w:sz="0" w:space="0" w:color="auto" w:frame="1"/>
          <w:lang w:eastAsia="ru-RU"/>
        </w:rPr>
        <w:t>іал та уся туша або частини туш загиблих тварин, в яких не видалено ризиковий матеріал на момент утилізації чи видалення;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4"/>
      <w:bookmarkEnd w:id="99"/>
      <w:r w:rsidRPr="00196571">
        <w:rPr>
          <w:rFonts w:ascii="Times New Roman" w:eastAsia="Times New Roman" w:hAnsi="Times New Roman" w:cs="Times New Roman"/>
          <w:color w:val="000000"/>
          <w:sz w:val="24"/>
          <w:szCs w:val="24"/>
          <w:bdr w:val="none" w:sz="0" w:space="0" w:color="auto" w:frame="1"/>
          <w:lang w:eastAsia="ru-RU"/>
        </w:rPr>
        <w:t xml:space="preserve">3) побічні продукти тваринного походження, зібрані в результаті очищення </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ічних вод згідно з правилами вжиття ветеринарно-санітарних заходів з потужностей (об’єктів) з оброблення, переробки побічних продуктів тваринного походження, що належать до категорії I, або підприємств, де видаляється ризиковий матеріал;</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5"/>
      <w:bookmarkEnd w:id="100"/>
      <w:r w:rsidRPr="00196571">
        <w:rPr>
          <w:rFonts w:ascii="Times New Roman" w:eastAsia="Times New Roman" w:hAnsi="Times New Roman" w:cs="Times New Roman"/>
          <w:color w:val="000000"/>
          <w:sz w:val="24"/>
          <w:szCs w:val="24"/>
          <w:bdr w:val="none" w:sz="0" w:space="0" w:color="auto" w:frame="1"/>
          <w:lang w:eastAsia="ru-RU"/>
        </w:rPr>
        <w:t xml:space="preserve">4) небезпечні побічні продукти тваринного походження, що не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ідлягають утилізації (побічні продукти тваринного походження, заражені чи забруднені збудниками сибірки, емфізематозного карбункула, чуми великої рогатої худоби, ящура, чуми верблюдів, сказу, туляремії, правця, злоякісного набряку, катаральної лихоманки великої рогатої худоби і овець, африканської чуми свиней, ботулізму, сапу, міксоматозу, геморрагічної хвороби кролів, </w:t>
      </w:r>
      <w:proofErr w:type="gramStart"/>
      <w:r w:rsidRPr="00196571">
        <w:rPr>
          <w:rFonts w:ascii="Times New Roman" w:eastAsia="Times New Roman" w:hAnsi="Times New Roman" w:cs="Times New Roman"/>
          <w:color w:val="000000"/>
          <w:sz w:val="24"/>
          <w:szCs w:val="24"/>
          <w:bdr w:val="none" w:sz="0" w:space="0" w:color="auto" w:frame="1"/>
          <w:lang w:eastAsia="ru-RU"/>
        </w:rPr>
        <w:t>грипу птахів, хвороби Ньюкасла);</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6"/>
      <w:bookmarkEnd w:id="101"/>
      <w:r w:rsidRPr="00196571">
        <w:rPr>
          <w:rFonts w:ascii="Times New Roman" w:eastAsia="Times New Roman" w:hAnsi="Times New Roman" w:cs="Times New Roman"/>
          <w:color w:val="000000"/>
          <w:sz w:val="24"/>
          <w:szCs w:val="24"/>
          <w:bdr w:val="none" w:sz="0" w:space="0" w:color="auto" w:frame="1"/>
          <w:lang w:eastAsia="ru-RU"/>
        </w:rPr>
        <w:t>5) суміші побічних продуктів тваринного походження, що належать до категорії I, з побічними продуктами тваринного походження, що належать до категорії II та/або III.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7"/>
      <w:bookmarkEnd w:id="102"/>
      <w:r w:rsidRPr="00196571">
        <w:rPr>
          <w:rFonts w:ascii="Times New Roman" w:eastAsia="Times New Roman" w:hAnsi="Times New Roman" w:cs="Times New Roman"/>
          <w:b/>
          <w:bCs/>
          <w:color w:val="000000"/>
          <w:sz w:val="24"/>
          <w:szCs w:val="24"/>
          <w:bdr w:val="none" w:sz="0" w:space="0" w:color="auto" w:frame="1"/>
          <w:lang w:eastAsia="ru-RU"/>
        </w:rPr>
        <w:t>Стаття 12. </w:t>
      </w:r>
      <w:r w:rsidRPr="00196571">
        <w:rPr>
          <w:rFonts w:ascii="Times New Roman" w:eastAsia="Times New Roman" w:hAnsi="Times New Roman" w:cs="Times New Roman"/>
          <w:color w:val="000000"/>
          <w:sz w:val="24"/>
          <w:szCs w:val="24"/>
          <w:bdr w:val="none" w:sz="0" w:space="0" w:color="auto" w:frame="1"/>
          <w:lang w:eastAsia="ru-RU"/>
        </w:rPr>
        <w:t>Побічні продукти тваринного походження, що належать до категорії 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98"/>
      <w:bookmarkEnd w:id="103"/>
      <w:r w:rsidRPr="00196571">
        <w:rPr>
          <w:rFonts w:ascii="Times New Roman" w:eastAsia="Times New Roman" w:hAnsi="Times New Roman" w:cs="Times New Roman"/>
          <w:color w:val="000000"/>
          <w:sz w:val="24"/>
          <w:szCs w:val="24"/>
          <w:bdr w:val="none" w:sz="0" w:space="0" w:color="auto" w:frame="1"/>
          <w:lang w:eastAsia="ru-RU"/>
        </w:rPr>
        <w:t>1. Побічними продуктами тваринного походження, що належать до категорії II,</w:t>
      </w:r>
      <w:proofErr w:type="gramStart"/>
      <w:r w:rsidRPr="00196571">
        <w:rPr>
          <w:rFonts w:ascii="Times New Roman" w:eastAsia="Times New Roman" w:hAnsi="Times New Roman" w:cs="Times New Roman"/>
          <w:color w:val="000000"/>
          <w:sz w:val="24"/>
          <w:szCs w:val="24"/>
          <w:bdr w:val="none" w:sz="0" w:space="0" w:color="auto" w:frame="1"/>
          <w:lang w:eastAsia="ru-RU"/>
        </w:rPr>
        <w:t xml:space="preserve"> є:</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99"/>
      <w:bookmarkEnd w:id="104"/>
      <w:r w:rsidRPr="00196571">
        <w:rPr>
          <w:rFonts w:ascii="Times New Roman" w:eastAsia="Times New Roman" w:hAnsi="Times New Roman" w:cs="Times New Roman"/>
          <w:color w:val="000000"/>
          <w:sz w:val="24"/>
          <w:szCs w:val="24"/>
          <w:bdr w:val="none" w:sz="0" w:space="0" w:color="auto" w:frame="1"/>
          <w:lang w:eastAsia="ru-RU"/>
        </w:rPr>
        <w:t xml:space="preserve">1) туші та їх частини, </w:t>
      </w:r>
      <w:proofErr w:type="gramStart"/>
      <w:r w:rsidRPr="00196571">
        <w:rPr>
          <w:rFonts w:ascii="Times New Roman" w:eastAsia="Times New Roman" w:hAnsi="Times New Roman" w:cs="Times New Roman"/>
          <w:color w:val="000000"/>
          <w:sz w:val="24"/>
          <w:szCs w:val="24"/>
          <w:bdr w:val="none" w:sz="0" w:space="0" w:color="auto" w:frame="1"/>
          <w:lang w:eastAsia="ru-RU"/>
        </w:rPr>
        <w:t>кр</w:t>
      </w:r>
      <w:proofErr w:type="gramEnd"/>
      <w:r w:rsidRPr="00196571">
        <w:rPr>
          <w:rFonts w:ascii="Times New Roman" w:eastAsia="Times New Roman" w:hAnsi="Times New Roman" w:cs="Times New Roman"/>
          <w:color w:val="000000"/>
          <w:sz w:val="24"/>
          <w:szCs w:val="24"/>
          <w:bdr w:val="none" w:sz="0" w:space="0" w:color="auto" w:frame="1"/>
          <w:lang w:eastAsia="ru-RU"/>
        </w:rPr>
        <w:t>ім зазначених у </w:t>
      </w:r>
      <w:hyperlink r:id="rId15" w:anchor="n106" w:history="1">
        <w:r w:rsidRPr="00196571">
          <w:rPr>
            <w:rFonts w:ascii="Times New Roman" w:eastAsia="Times New Roman" w:hAnsi="Times New Roman" w:cs="Times New Roman"/>
            <w:color w:val="0000FF"/>
            <w:sz w:val="24"/>
            <w:szCs w:val="24"/>
            <w:u w:val="single"/>
            <w:bdr w:val="none" w:sz="0" w:space="0" w:color="auto" w:frame="1"/>
            <w:lang w:eastAsia="ru-RU"/>
          </w:rPr>
          <w:t>статті 13</w:t>
        </w:r>
      </w:hyperlink>
      <w:r w:rsidRPr="00196571">
        <w:rPr>
          <w:rFonts w:ascii="Times New Roman" w:eastAsia="Times New Roman" w:hAnsi="Times New Roman" w:cs="Times New Roman"/>
          <w:color w:val="000000"/>
          <w:sz w:val="24"/>
          <w:szCs w:val="24"/>
          <w:bdr w:val="none" w:sz="0" w:space="0" w:color="auto" w:frame="1"/>
          <w:lang w:eastAsia="ru-RU"/>
        </w:rPr>
        <w:t> цього Закону, тварин, що загинули від інфекційних хвороб, у тому числі тварин, підозрюваних у зараженні та/або захворюванні, а також репродуктивний матеріал, не призначений для селекційних цілей, плоди, ембріони, відходи інкубації, отримані від таких тварин;</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0"/>
      <w:bookmarkEnd w:id="105"/>
      <w:r w:rsidRPr="00196571">
        <w:rPr>
          <w:rFonts w:ascii="Times New Roman" w:eastAsia="Times New Roman" w:hAnsi="Times New Roman" w:cs="Times New Roman"/>
          <w:color w:val="000000"/>
          <w:sz w:val="24"/>
          <w:szCs w:val="24"/>
          <w:bdr w:val="none" w:sz="0" w:space="0" w:color="auto" w:frame="1"/>
          <w:lang w:eastAsia="ru-RU"/>
        </w:rPr>
        <w:t xml:space="preserve">2) побічні продукти тваринного походження, що містять забруднюючі речовини, які перевищують допустимий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івень, встановлений згідно із законодавством;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1"/>
      <w:bookmarkEnd w:id="106"/>
      <w:r w:rsidRPr="00196571">
        <w:rPr>
          <w:rFonts w:ascii="Times New Roman" w:eastAsia="Times New Roman" w:hAnsi="Times New Roman" w:cs="Times New Roman"/>
          <w:color w:val="000000"/>
          <w:sz w:val="24"/>
          <w:szCs w:val="24"/>
          <w:bdr w:val="none" w:sz="0" w:space="0" w:color="auto" w:frame="1"/>
          <w:lang w:eastAsia="ru-RU"/>
        </w:rPr>
        <w:t xml:space="preserve">3) продукти тваринного походження, визначені непридатними для споживання людиною у зв’язку із зараженням інфекційними </w:t>
      </w:r>
      <w:proofErr w:type="gramStart"/>
      <w:r w:rsidRPr="00196571">
        <w:rPr>
          <w:rFonts w:ascii="Times New Roman" w:eastAsia="Times New Roman" w:hAnsi="Times New Roman" w:cs="Times New Roman"/>
          <w:color w:val="000000"/>
          <w:sz w:val="24"/>
          <w:szCs w:val="24"/>
          <w:bdr w:val="none" w:sz="0" w:space="0" w:color="auto" w:frame="1"/>
          <w:lang w:eastAsia="ru-RU"/>
        </w:rPr>
        <w:t>хворобами</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2"/>
      <w:bookmarkEnd w:id="107"/>
      <w:r w:rsidRPr="00196571">
        <w:rPr>
          <w:rFonts w:ascii="Times New Roman" w:eastAsia="Times New Roman" w:hAnsi="Times New Roman" w:cs="Times New Roman"/>
          <w:color w:val="000000"/>
          <w:sz w:val="24"/>
          <w:szCs w:val="24"/>
          <w:bdr w:val="none" w:sz="0" w:space="0" w:color="auto" w:frame="1"/>
          <w:lang w:eastAsia="ru-RU"/>
        </w:rPr>
        <w:t xml:space="preserve">4) залишки, зібрані в результаті очищення </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ічних вод згідно з правилами вжиття ветеринарно-санітарних заходів з потужностей (об’єктів) з оброблення, переробки побічних продуктів тваринного походження, що належать до категорії II, або з боєнь, крім тих, що є побічними продуктами тваринного походження, що належать до категорії I, або контактували з такими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3"/>
      <w:bookmarkEnd w:id="108"/>
      <w:r w:rsidRPr="00196571">
        <w:rPr>
          <w:rFonts w:ascii="Times New Roman" w:eastAsia="Times New Roman" w:hAnsi="Times New Roman" w:cs="Times New Roman"/>
          <w:color w:val="000000"/>
          <w:sz w:val="24"/>
          <w:szCs w:val="24"/>
          <w:bdr w:val="none" w:sz="0" w:space="0" w:color="auto" w:frame="1"/>
          <w:lang w:eastAsia="ru-RU"/>
        </w:rPr>
        <w:t>5) продукти тваринного походження, які імпортовані/експортовані і не відповідають вимогам законодавства щодо якості та безпечності харчових продукті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4"/>
      <w:bookmarkEnd w:id="109"/>
      <w:r w:rsidRPr="00196571">
        <w:rPr>
          <w:rFonts w:ascii="Times New Roman" w:eastAsia="Times New Roman" w:hAnsi="Times New Roman" w:cs="Times New Roman"/>
          <w:color w:val="000000"/>
          <w:sz w:val="24"/>
          <w:szCs w:val="24"/>
          <w:bdr w:val="none" w:sz="0" w:space="0" w:color="auto" w:frame="1"/>
          <w:lang w:eastAsia="ru-RU"/>
        </w:rPr>
        <w:t>6) гній, немінералізоване гуано і вмі</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травного тракту;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287"/>
      <w:bookmarkEnd w:id="110"/>
      <w:r w:rsidRPr="00196571">
        <w:rPr>
          <w:rFonts w:ascii="Times New Roman" w:eastAsia="Times New Roman" w:hAnsi="Times New Roman" w:cs="Times New Roman"/>
          <w:i/>
          <w:iCs/>
          <w:color w:val="000000"/>
          <w:sz w:val="24"/>
          <w:szCs w:val="24"/>
          <w:bdr w:val="none" w:sz="0" w:space="0" w:color="auto" w:frame="1"/>
          <w:lang w:eastAsia="ru-RU"/>
        </w:rPr>
        <w:t>{Пункт 6 частини другої статті 12 із змінами, внесеними згідно із Законом </w:t>
      </w:r>
      <w:hyperlink r:id="rId16" w:anchor="n13"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05"/>
      <w:bookmarkEnd w:id="111"/>
      <w:r w:rsidRPr="00196571">
        <w:rPr>
          <w:rFonts w:ascii="Times New Roman" w:eastAsia="Times New Roman" w:hAnsi="Times New Roman" w:cs="Times New Roman"/>
          <w:color w:val="000000"/>
          <w:sz w:val="24"/>
          <w:szCs w:val="24"/>
          <w:bdr w:val="none" w:sz="0" w:space="0" w:color="auto" w:frame="1"/>
          <w:lang w:eastAsia="ru-RU"/>
        </w:rPr>
        <w:t>7) суміші побічних продуктів тваринного походження, що належать до категорії II, з побічними продуктами тваринного походження, що належать до категорії III.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6"/>
      <w:bookmarkEnd w:id="112"/>
      <w:r w:rsidRPr="00196571">
        <w:rPr>
          <w:rFonts w:ascii="Times New Roman" w:eastAsia="Times New Roman" w:hAnsi="Times New Roman" w:cs="Times New Roman"/>
          <w:b/>
          <w:bCs/>
          <w:color w:val="000000"/>
          <w:sz w:val="24"/>
          <w:szCs w:val="24"/>
          <w:bdr w:val="none" w:sz="0" w:space="0" w:color="auto" w:frame="1"/>
          <w:lang w:eastAsia="ru-RU"/>
        </w:rPr>
        <w:t>Стаття 13. </w:t>
      </w:r>
      <w:r w:rsidRPr="00196571">
        <w:rPr>
          <w:rFonts w:ascii="Times New Roman" w:eastAsia="Times New Roman" w:hAnsi="Times New Roman" w:cs="Times New Roman"/>
          <w:color w:val="000000"/>
          <w:sz w:val="24"/>
          <w:szCs w:val="24"/>
          <w:bdr w:val="none" w:sz="0" w:space="0" w:color="auto" w:frame="1"/>
          <w:lang w:eastAsia="ru-RU"/>
        </w:rPr>
        <w:t>Побічні продукти тваринного походження, що належать до категорії III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07"/>
      <w:bookmarkEnd w:id="113"/>
      <w:r w:rsidRPr="00196571">
        <w:rPr>
          <w:rFonts w:ascii="Times New Roman" w:eastAsia="Times New Roman" w:hAnsi="Times New Roman" w:cs="Times New Roman"/>
          <w:color w:val="000000"/>
          <w:sz w:val="24"/>
          <w:szCs w:val="24"/>
          <w:bdr w:val="none" w:sz="0" w:space="0" w:color="auto" w:frame="1"/>
          <w:lang w:eastAsia="ru-RU"/>
        </w:rPr>
        <w:t>1. Побічними продуктами тваринного походження, що належать до категорії III,</w:t>
      </w:r>
      <w:proofErr w:type="gramStart"/>
      <w:r w:rsidRPr="00196571">
        <w:rPr>
          <w:rFonts w:ascii="Times New Roman" w:eastAsia="Times New Roman" w:hAnsi="Times New Roman" w:cs="Times New Roman"/>
          <w:color w:val="000000"/>
          <w:sz w:val="24"/>
          <w:szCs w:val="24"/>
          <w:bdr w:val="none" w:sz="0" w:space="0" w:color="auto" w:frame="1"/>
          <w:lang w:eastAsia="ru-RU"/>
        </w:rPr>
        <w:t xml:space="preserve"> є:</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08"/>
      <w:bookmarkEnd w:id="114"/>
      <w:r w:rsidRPr="00196571">
        <w:rPr>
          <w:rFonts w:ascii="Times New Roman" w:eastAsia="Times New Roman" w:hAnsi="Times New Roman" w:cs="Times New Roman"/>
          <w:color w:val="000000"/>
          <w:sz w:val="24"/>
          <w:szCs w:val="24"/>
          <w:bdr w:val="none" w:sz="0" w:space="0" w:color="auto" w:frame="1"/>
          <w:lang w:eastAsia="ru-RU"/>
        </w:rPr>
        <w:t xml:space="preserve">1) туші та їх частини або органи сільськогосподарських тварин і птиці, диких тварин, які внаслідок передзабійного огляду визнані придатними для споживання людиною, але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ісля забою з будь-яких причин не використані для такого споживання, крім жуйних тварин, що потребують дослідження на губчастоподібну енцефалопатію;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09"/>
      <w:bookmarkEnd w:id="115"/>
      <w:r w:rsidRPr="00196571">
        <w:rPr>
          <w:rFonts w:ascii="Times New Roman" w:eastAsia="Times New Roman" w:hAnsi="Times New Roman" w:cs="Times New Roman"/>
          <w:color w:val="000000"/>
          <w:sz w:val="24"/>
          <w:szCs w:val="24"/>
          <w:bdr w:val="none" w:sz="0" w:space="0" w:color="auto" w:frame="1"/>
          <w:lang w:eastAsia="ru-RU"/>
        </w:rPr>
        <w:t xml:space="preserve">2) туші жуйних тварин та їх частини, які </w:t>
      </w:r>
      <w:proofErr w:type="gramStart"/>
      <w:r w:rsidRPr="00196571">
        <w:rPr>
          <w:rFonts w:ascii="Times New Roman" w:eastAsia="Times New Roman" w:hAnsi="Times New Roman" w:cs="Times New Roman"/>
          <w:color w:val="000000"/>
          <w:sz w:val="24"/>
          <w:szCs w:val="24"/>
          <w:bdr w:val="none" w:sz="0" w:space="0" w:color="auto" w:frame="1"/>
          <w:lang w:eastAsia="ru-RU"/>
        </w:rPr>
        <w:t>досл</w:t>
      </w:r>
      <w:proofErr w:type="gramEnd"/>
      <w:r w:rsidRPr="00196571">
        <w:rPr>
          <w:rFonts w:ascii="Times New Roman" w:eastAsia="Times New Roman" w:hAnsi="Times New Roman" w:cs="Times New Roman"/>
          <w:color w:val="000000"/>
          <w:sz w:val="24"/>
          <w:szCs w:val="24"/>
          <w:bdr w:val="none" w:sz="0" w:space="0" w:color="auto" w:frame="1"/>
          <w:lang w:eastAsia="ru-RU"/>
        </w:rPr>
        <w:t>іджені на губчастоподібну енцефалопатію з негативним результатом, у тому числі шкіра та її обрізки, роги і копита, включаючи фаланги і зап’ясток, п’ясток, передплесну і плесну кістки;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0"/>
      <w:bookmarkEnd w:id="116"/>
      <w:r w:rsidRPr="00196571">
        <w:rPr>
          <w:rFonts w:ascii="Times New Roman" w:eastAsia="Times New Roman" w:hAnsi="Times New Roman" w:cs="Times New Roman"/>
          <w:color w:val="000000"/>
          <w:sz w:val="24"/>
          <w:szCs w:val="24"/>
          <w:bdr w:val="none" w:sz="0" w:space="0" w:color="auto" w:frame="1"/>
          <w:lang w:eastAsia="ru-RU"/>
        </w:rPr>
        <w:lastRenderedPageBreak/>
        <w:t xml:space="preserve">3) побічні продукти тваринного походження, що утворюються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виробництва продукції, призначеної для споживання людиною, у тому числі жирова тканина забитих на бійні тварин, в яких не виявлено ознак захворювання, знежирені кістки, шкварки, шлам з центрифуги або сепаратора від переробки молока;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1"/>
      <w:bookmarkEnd w:id="117"/>
      <w:r w:rsidRPr="00196571">
        <w:rPr>
          <w:rFonts w:ascii="Times New Roman" w:eastAsia="Times New Roman" w:hAnsi="Times New Roman" w:cs="Times New Roman"/>
          <w:color w:val="000000"/>
          <w:sz w:val="24"/>
          <w:szCs w:val="24"/>
          <w:bdr w:val="none" w:sz="0" w:space="0" w:color="auto" w:frame="1"/>
          <w:lang w:eastAsia="ru-RU"/>
        </w:rPr>
        <w:t xml:space="preserve">4) побічні продукти тваринного походження з інкубатора, яйця, яйцепродукти, у тому числі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ір’я, голови, лапи, яєчна шкаралупа, забиті курчата, що походять від птиці, в якої не виявлено ознак захворювання інфекційними хворобами, що можуть передаватися людині або тварині;</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2"/>
      <w:bookmarkEnd w:id="118"/>
      <w:r w:rsidRPr="00196571">
        <w:rPr>
          <w:rFonts w:ascii="Times New Roman" w:eastAsia="Times New Roman" w:hAnsi="Times New Roman" w:cs="Times New Roman"/>
          <w:color w:val="000000"/>
          <w:sz w:val="24"/>
          <w:szCs w:val="24"/>
          <w:bdr w:val="none" w:sz="0" w:space="0" w:color="auto" w:frame="1"/>
          <w:lang w:eastAsia="ru-RU"/>
        </w:rPr>
        <w:t xml:space="preserve">5) кров тварин, які не виявляли ознак захворювання, що передається через кров людині чи тварині, і були забиті на бійні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ісля того, як їх визнано придатними на забій для споживання людиною;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3"/>
      <w:bookmarkEnd w:id="119"/>
      <w:r w:rsidRPr="00196571">
        <w:rPr>
          <w:rFonts w:ascii="Times New Roman" w:eastAsia="Times New Roman" w:hAnsi="Times New Roman" w:cs="Times New Roman"/>
          <w:color w:val="000000"/>
          <w:sz w:val="24"/>
          <w:szCs w:val="24"/>
          <w:bdr w:val="none" w:sz="0" w:space="0" w:color="auto" w:frame="1"/>
          <w:lang w:eastAsia="ru-RU"/>
        </w:rPr>
        <w:t xml:space="preserve">6) кров, плацента, шерсть,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ір’я, щетина, роги, копита, отримані від живих тварин, які не виявляли ознак захворювання, що передається людині або тварині, крім крові жуйних тварин, що потребують дослідження на губчастоподібну енцефалопатію;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4"/>
      <w:bookmarkEnd w:id="120"/>
      <w:r w:rsidRPr="00196571">
        <w:rPr>
          <w:rFonts w:ascii="Times New Roman" w:eastAsia="Times New Roman" w:hAnsi="Times New Roman" w:cs="Times New Roman"/>
          <w:color w:val="000000"/>
          <w:sz w:val="24"/>
          <w:szCs w:val="24"/>
          <w:bdr w:val="none" w:sz="0" w:space="0" w:color="auto" w:frame="1"/>
          <w:lang w:eastAsia="ru-RU"/>
        </w:rPr>
        <w:t xml:space="preserve">7) водні організми (гідробіонти) та їх частини, </w:t>
      </w:r>
      <w:proofErr w:type="gramStart"/>
      <w:r w:rsidRPr="00196571">
        <w:rPr>
          <w:rFonts w:ascii="Times New Roman" w:eastAsia="Times New Roman" w:hAnsi="Times New Roman" w:cs="Times New Roman"/>
          <w:color w:val="000000"/>
          <w:sz w:val="24"/>
          <w:szCs w:val="24"/>
          <w:bdr w:val="none" w:sz="0" w:space="0" w:color="auto" w:frame="1"/>
          <w:lang w:eastAsia="ru-RU"/>
        </w:rPr>
        <w:t>кр</w:t>
      </w:r>
      <w:proofErr w:type="gramEnd"/>
      <w:r w:rsidRPr="00196571">
        <w:rPr>
          <w:rFonts w:ascii="Times New Roman" w:eastAsia="Times New Roman" w:hAnsi="Times New Roman" w:cs="Times New Roman"/>
          <w:color w:val="000000"/>
          <w:sz w:val="24"/>
          <w:szCs w:val="24"/>
          <w:bdr w:val="none" w:sz="0" w:space="0" w:color="auto" w:frame="1"/>
          <w:lang w:eastAsia="ru-RU"/>
        </w:rPr>
        <w:t>ім морських ссавців, у яких не виявлено ознак захворювання інфекційними хворобами, що можуть передаватися людині або тварині, виловлені з метою розміщення на ринку;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15"/>
      <w:bookmarkEnd w:id="121"/>
      <w:r w:rsidRPr="00196571">
        <w:rPr>
          <w:rFonts w:ascii="Times New Roman" w:eastAsia="Times New Roman" w:hAnsi="Times New Roman" w:cs="Times New Roman"/>
          <w:color w:val="000000"/>
          <w:sz w:val="24"/>
          <w:szCs w:val="24"/>
          <w:bdr w:val="none" w:sz="0" w:space="0" w:color="auto" w:frame="1"/>
          <w:lang w:eastAsia="ru-RU"/>
        </w:rPr>
        <w:t xml:space="preserve">8) побічні продукти тваринного походження з водних організмів (гідробіонтів), виловлених з метою розміщення на ринку, які утворюються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виробництва продукції для споживання людиною;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16"/>
      <w:bookmarkEnd w:id="122"/>
      <w:r w:rsidRPr="00196571">
        <w:rPr>
          <w:rFonts w:ascii="Times New Roman" w:eastAsia="Times New Roman" w:hAnsi="Times New Roman" w:cs="Times New Roman"/>
          <w:color w:val="000000"/>
          <w:sz w:val="24"/>
          <w:szCs w:val="24"/>
          <w:bdr w:val="none" w:sz="0" w:space="0" w:color="auto" w:frame="1"/>
          <w:lang w:eastAsia="ru-RU"/>
        </w:rPr>
        <w:t>9) туші та/або частини туш гризунів, зайцеподібних хутрових зві</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ів, крім побічних продуктів тваринного походження, що належать до категорій I і 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17"/>
      <w:bookmarkEnd w:id="123"/>
      <w:r w:rsidRPr="00196571">
        <w:rPr>
          <w:rFonts w:ascii="Times New Roman" w:eastAsia="Times New Roman" w:hAnsi="Times New Roman" w:cs="Times New Roman"/>
          <w:color w:val="000000"/>
          <w:sz w:val="24"/>
          <w:szCs w:val="24"/>
          <w:bdr w:val="none" w:sz="0" w:space="0" w:color="auto" w:frame="1"/>
          <w:lang w:eastAsia="ru-RU"/>
        </w:rPr>
        <w:t>10) корми тваринного походження, що не використовуються для годі</w:t>
      </w:r>
      <w:proofErr w:type="gramStart"/>
      <w:r w:rsidRPr="00196571">
        <w:rPr>
          <w:rFonts w:ascii="Times New Roman" w:eastAsia="Times New Roman" w:hAnsi="Times New Roman" w:cs="Times New Roman"/>
          <w:color w:val="000000"/>
          <w:sz w:val="24"/>
          <w:szCs w:val="24"/>
          <w:bdr w:val="none" w:sz="0" w:space="0" w:color="auto" w:frame="1"/>
          <w:lang w:eastAsia="ru-RU"/>
        </w:rPr>
        <w:t>вл</w:t>
      </w:r>
      <w:proofErr w:type="gramEnd"/>
      <w:r w:rsidRPr="00196571">
        <w:rPr>
          <w:rFonts w:ascii="Times New Roman" w:eastAsia="Times New Roman" w:hAnsi="Times New Roman" w:cs="Times New Roman"/>
          <w:color w:val="000000"/>
          <w:sz w:val="24"/>
          <w:szCs w:val="24"/>
          <w:bdr w:val="none" w:sz="0" w:space="0" w:color="auto" w:frame="1"/>
          <w:lang w:eastAsia="ru-RU"/>
        </w:rPr>
        <w:t>і тварин, у тому числі через проблеми виробництва або дефекти упаковки чи інші дефекти, що не становлять ризику для людини або тварини;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18"/>
      <w:bookmarkEnd w:id="124"/>
      <w:r w:rsidRPr="00196571">
        <w:rPr>
          <w:rFonts w:ascii="Times New Roman" w:eastAsia="Times New Roman" w:hAnsi="Times New Roman" w:cs="Times New Roman"/>
          <w:color w:val="000000"/>
          <w:sz w:val="24"/>
          <w:szCs w:val="24"/>
          <w:bdr w:val="none" w:sz="0" w:space="0" w:color="auto" w:frame="1"/>
          <w:lang w:eastAsia="ru-RU"/>
        </w:rPr>
        <w:t xml:space="preserve">11) харчові продукти тваринного походження, що є непридатними для споживання людиною, але безпечними </w:t>
      </w:r>
      <w:proofErr w:type="gramStart"/>
      <w:r w:rsidRPr="00196571">
        <w:rPr>
          <w:rFonts w:ascii="Times New Roman" w:eastAsia="Times New Roman" w:hAnsi="Times New Roman" w:cs="Times New Roman"/>
          <w:color w:val="000000"/>
          <w:sz w:val="24"/>
          <w:szCs w:val="24"/>
          <w:bdr w:val="none" w:sz="0" w:space="0" w:color="auto" w:frame="1"/>
          <w:lang w:eastAsia="ru-RU"/>
        </w:rPr>
        <w:t>для</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здоров’я тварини.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19"/>
      <w:bookmarkEnd w:id="125"/>
      <w:r w:rsidRPr="00196571">
        <w:rPr>
          <w:rFonts w:ascii="Times New Roman" w:eastAsia="Times New Roman" w:hAnsi="Times New Roman" w:cs="Times New Roman"/>
          <w:b/>
          <w:bCs/>
          <w:color w:val="000000"/>
          <w:sz w:val="24"/>
          <w:szCs w:val="24"/>
          <w:bdr w:val="none" w:sz="0" w:space="0" w:color="auto" w:frame="1"/>
          <w:lang w:eastAsia="ru-RU"/>
        </w:rPr>
        <w:t>Стаття 14. </w:t>
      </w:r>
      <w:r w:rsidRPr="00196571">
        <w:rPr>
          <w:rFonts w:ascii="Times New Roman" w:eastAsia="Times New Roman" w:hAnsi="Times New Roman" w:cs="Times New Roman"/>
          <w:color w:val="000000"/>
          <w:sz w:val="24"/>
          <w:szCs w:val="24"/>
          <w:bdr w:val="none" w:sz="0" w:space="0" w:color="auto" w:frame="1"/>
          <w:lang w:eastAsia="ru-RU"/>
        </w:rPr>
        <w:t>Поводження з побічними продуктами тваринного походження, що належать до категорії 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0"/>
      <w:bookmarkEnd w:id="126"/>
      <w:r w:rsidRPr="00196571">
        <w:rPr>
          <w:rFonts w:ascii="Times New Roman" w:eastAsia="Times New Roman" w:hAnsi="Times New Roman" w:cs="Times New Roman"/>
          <w:color w:val="000000"/>
          <w:sz w:val="24"/>
          <w:szCs w:val="24"/>
          <w:bdr w:val="none" w:sz="0" w:space="0" w:color="auto" w:frame="1"/>
          <w:lang w:eastAsia="ru-RU"/>
        </w:rPr>
        <w:t xml:space="preserve">1. Побічні продукти тваринного походження, що належать до категорії I,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ідлягають виключно видаленню.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1"/>
      <w:bookmarkEnd w:id="127"/>
      <w:r w:rsidRPr="00196571">
        <w:rPr>
          <w:rFonts w:ascii="Times New Roman" w:eastAsia="Times New Roman" w:hAnsi="Times New Roman" w:cs="Times New Roman"/>
          <w:color w:val="000000"/>
          <w:sz w:val="24"/>
          <w:szCs w:val="24"/>
          <w:bdr w:val="none" w:sz="0" w:space="0" w:color="auto" w:frame="1"/>
          <w:lang w:eastAsia="ru-RU"/>
        </w:rPr>
        <w:t>2. Ввезення побічних продуктів тваринного походження, що належать до категорії I, на територію України заборонено.</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2"/>
      <w:bookmarkEnd w:id="128"/>
      <w:r w:rsidRPr="00196571">
        <w:rPr>
          <w:rFonts w:ascii="Times New Roman" w:eastAsia="Times New Roman" w:hAnsi="Times New Roman" w:cs="Times New Roman"/>
          <w:b/>
          <w:bCs/>
          <w:color w:val="000000"/>
          <w:sz w:val="24"/>
          <w:szCs w:val="24"/>
          <w:bdr w:val="none" w:sz="0" w:space="0" w:color="auto" w:frame="1"/>
          <w:lang w:eastAsia="ru-RU"/>
        </w:rPr>
        <w:t>Стаття 15. </w:t>
      </w:r>
      <w:r w:rsidRPr="00196571">
        <w:rPr>
          <w:rFonts w:ascii="Times New Roman" w:eastAsia="Times New Roman" w:hAnsi="Times New Roman" w:cs="Times New Roman"/>
          <w:color w:val="000000"/>
          <w:sz w:val="24"/>
          <w:szCs w:val="24"/>
          <w:bdr w:val="none" w:sz="0" w:space="0" w:color="auto" w:frame="1"/>
          <w:lang w:eastAsia="ru-RU"/>
        </w:rPr>
        <w:t>Поводження з побічними продуктами тваринного походження, що належать до категорії 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3"/>
      <w:bookmarkEnd w:id="129"/>
      <w:r w:rsidRPr="00196571">
        <w:rPr>
          <w:rFonts w:ascii="Times New Roman" w:eastAsia="Times New Roman" w:hAnsi="Times New Roman" w:cs="Times New Roman"/>
          <w:color w:val="000000"/>
          <w:sz w:val="24"/>
          <w:szCs w:val="24"/>
          <w:bdr w:val="none" w:sz="0" w:space="0" w:color="auto" w:frame="1"/>
          <w:lang w:eastAsia="ru-RU"/>
        </w:rPr>
        <w:t xml:space="preserve">1. Побічні продукти тваринного походження, що належать до категорії II, повинні бути використані, оброблені або перероблені одним або кількома з </w:t>
      </w:r>
      <w:proofErr w:type="gramStart"/>
      <w:r w:rsidRPr="00196571">
        <w:rPr>
          <w:rFonts w:ascii="Times New Roman" w:eastAsia="Times New Roman" w:hAnsi="Times New Roman" w:cs="Times New Roman"/>
          <w:color w:val="000000"/>
          <w:sz w:val="24"/>
          <w:szCs w:val="24"/>
          <w:bdr w:val="none" w:sz="0" w:space="0" w:color="auto" w:frame="1"/>
          <w:lang w:eastAsia="ru-RU"/>
        </w:rPr>
        <w:t>таких</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способів:</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24"/>
      <w:bookmarkEnd w:id="130"/>
      <w:r w:rsidRPr="00196571">
        <w:rPr>
          <w:rFonts w:ascii="Times New Roman" w:eastAsia="Times New Roman" w:hAnsi="Times New Roman" w:cs="Times New Roman"/>
          <w:color w:val="000000"/>
          <w:sz w:val="24"/>
          <w:szCs w:val="24"/>
          <w:bdr w:val="none" w:sz="0" w:space="0" w:color="auto" w:frame="1"/>
          <w:lang w:eastAsia="ru-RU"/>
        </w:rPr>
        <w:t>1) використані для виробництва органічних добрив або покращувачів ґрунту для розміщення на ринку відповідно до </w:t>
      </w:r>
      <w:hyperlink r:id="rId17" w:anchor="n146" w:history="1">
        <w:r w:rsidRPr="00196571">
          <w:rPr>
            <w:rFonts w:ascii="Times New Roman" w:eastAsia="Times New Roman" w:hAnsi="Times New Roman" w:cs="Times New Roman"/>
            <w:color w:val="0000FF"/>
            <w:sz w:val="24"/>
            <w:szCs w:val="24"/>
            <w:u w:val="single"/>
            <w:bdr w:val="none" w:sz="0" w:space="0" w:color="auto" w:frame="1"/>
            <w:lang w:eastAsia="ru-RU"/>
          </w:rPr>
          <w:t>статті 19</w:t>
        </w:r>
      </w:hyperlink>
      <w:r w:rsidRPr="00196571">
        <w:rPr>
          <w:rFonts w:ascii="Times New Roman" w:eastAsia="Times New Roman" w:hAnsi="Times New Roman" w:cs="Times New Roman"/>
          <w:color w:val="000000"/>
          <w:sz w:val="24"/>
          <w:szCs w:val="24"/>
          <w:bdr w:val="none" w:sz="0" w:space="0" w:color="auto" w:frame="1"/>
          <w:lang w:eastAsia="ru-RU"/>
        </w:rPr>
        <w:t xml:space="preserve"> цього Закону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ісля оброблення шляхом стерилізації під тиском з постійним маркуванням отриманого матеріалу;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25"/>
      <w:bookmarkEnd w:id="131"/>
      <w:r w:rsidRPr="00196571">
        <w:rPr>
          <w:rFonts w:ascii="Times New Roman" w:eastAsia="Times New Roman" w:hAnsi="Times New Roman" w:cs="Times New Roman"/>
          <w:color w:val="000000"/>
          <w:sz w:val="24"/>
          <w:szCs w:val="24"/>
          <w:bdr w:val="none" w:sz="0" w:space="0" w:color="auto" w:frame="1"/>
          <w:lang w:eastAsia="ru-RU"/>
        </w:rPr>
        <w:t xml:space="preserve">2) компостовані або перетворені на біогаз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ісля оброблення шляхом стерилізації під тиском з постійним маркуванням отриманого матеріалу, а щодо молока і молочних продуктів, яєць і яйцепродуктів, гною, вмісту травного тракту, відокремленого від травного тракту (якщо щодо таких побічних продуктів компетентним органом у порядку здійснення заходів державного контролю відповідно до вимог закону не встановлено ризику поширення хвороб, зазначених </w:t>
      </w:r>
      <w:proofErr w:type="gramStart"/>
      <w:r w:rsidRPr="00196571">
        <w:rPr>
          <w:rFonts w:ascii="Times New Roman" w:eastAsia="Times New Roman" w:hAnsi="Times New Roman" w:cs="Times New Roman"/>
          <w:color w:val="000000"/>
          <w:sz w:val="24"/>
          <w:szCs w:val="24"/>
          <w:bdr w:val="none" w:sz="0" w:space="0" w:color="auto" w:frame="1"/>
          <w:lang w:eastAsia="ru-RU"/>
        </w:rPr>
        <w:t>у</w:t>
      </w:r>
      <w:proofErr w:type="gramEnd"/>
      <w:r w:rsidRPr="00196571">
        <w:rPr>
          <w:rFonts w:ascii="Times New Roman" w:eastAsia="Times New Roman" w:hAnsi="Times New Roman" w:cs="Times New Roman"/>
          <w:color w:val="000000"/>
          <w:sz w:val="24"/>
          <w:szCs w:val="24"/>
          <w:bdr w:val="none" w:sz="0" w:space="0" w:color="auto" w:frame="1"/>
          <w:lang w:eastAsia="ru-RU"/>
        </w:rPr>
        <w:t> </w:t>
      </w:r>
      <w:hyperlink r:id="rId18" w:anchor="n95" w:history="1">
        <w:proofErr w:type="gramStart"/>
        <w:r w:rsidRPr="00196571">
          <w:rPr>
            <w:rFonts w:ascii="Times New Roman" w:eastAsia="Times New Roman" w:hAnsi="Times New Roman" w:cs="Times New Roman"/>
            <w:color w:val="0000FF"/>
            <w:sz w:val="24"/>
            <w:szCs w:val="24"/>
            <w:u w:val="single"/>
            <w:bdr w:val="none" w:sz="0" w:space="0" w:color="auto" w:frame="1"/>
            <w:lang w:eastAsia="ru-RU"/>
          </w:rPr>
          <w:t>пункт</w:t>
        </w:r>
        <w:proofErr w:type="gramEnd"/>
        <w:r w:rsidRPr="00196571">
          <w:rPr>
            <w:rFonts w:ascii="Times New Roman" w:eastAsia="Times New Roman" w:hAnsi="Times New Roman" w:cs="Times New Roman"/>
            <w:color w:val="0000FF"/>
            <w:sz w:val="24"/>
            <w:szCs w:val="24"/>
            <w:u w:val="single"/>
            <w:bdr w:val="none" w:sz="0" w:space="0" w:color="auto" w:frame="1"/>
            <w:lang w:eastAsia="ru-RU"/>
          </w:rPr>
          <w:t>і 4</w:t>
        </w:r>
      </w:hyperlink>
      <w:r w:rsidRPr="00196571">
        <w:rPr>
          <w:rFonts w:ascii="Times New Roman" w:eastAsia="Times New Roman" w:hAnsi="Times New Roman" w:cs="Times New Roman"/>
          <w:color w:val="000000"/>
          <w:sz w:val="24"/>
          <w:szCs w:val="24"/>
          <w:bdr w:val="none" w:sz="0" w:space="0" w:color="auto" w:frame="1"/>
          <w:lang w:eastAsia="ru-RU"/>
        </w:rPr>
        <w:t> частини першої статті 11 цього Закону, а також інших хвороб, включених до переліку особливо небезпечних (карантинних) хвороб), - з попереднім обробленням або без такого оброблення;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26"/>
      <w:bookmarkEnd w:id="132"/>
      <w:r w:rsidRPr="00196571">
        <w:rPr>
          <w:rFonts w:ascii="Times New Roman" w:eastAsia="Times New Roman" w:hAnsi="Times New Roman" w:cs="Times New Roman"/>
          <w:color w:val="000000"/>
          <w:sz w:val="24"/>
          <w:szCs w:val="24"/>
          <w:bdr w:val="none" w:sz="0" w:space="0" w:color="auto" w:frame="1"/>
          <w:lang w:eastAsia="ru-RU"/>
        </w:rPr>
        <w:t xml:space="preserve">3) перероблені на органічні добрива для внесення в ґрунт та покращувачі ґрунту з попереднім обробленням шляхом стерилізації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ід тиском або без такого оброблення - щодо гною, вмісту травного тракту, відокремленого від травного тракту, немінералізованого гуано, внесені у ґрунт з попереднім обробленням або без такого </w:t>
      </w:r>
      <w:r w:rsidRPr="00196571">
        <w:rPr>
          <w:rFonts w:ascii="Times New Roman" w:eastAsia="Times New Roman" w:hAnsi="Times New Roman" w:cs="Times New Roman"/>
          <w:color w:val="000000"/>
          <w:sz w:val="24"/>
          <w:szCs w:val="24"/>
          <w:bdr w:val="none" w:sz="0" w:space="0" w:color="auto" w:frame="1"/>
          <w:lang w:eastAsia="ru-RU"/>
        </w:rPr>
        <w:lastRenderedPageBreak/>
        <w:t>оброблення, - щодо молока та молочних продуктів (</w:t>
      </w:r>
      <w:proofErr w:type="gramStart"/>
      <w:r w:rsidRPr="00196571">
        <w:rPr>
          <w:rFonts w:ascii="Times New Roman" w:eastAsia="Times New Roman" w:hAnsi="Times New Roman" w:cs="Times New Roman"/>
          <w:color w:val="000000"/>
          <w:sz w:val="24"/>
          <w:szCs w:val="24"/>
          <w:bdr w:val="none" w:sz="0" w:space="0" w:color="auto" w:frame="1"/>
          <w:lang w:eastAsia="ru-RU"/>
        </w:rPr>
        <w:t>якщо щодо передбачених у цьому пункті побічних продуктів компетентним органом у порядку здійснення заходів державного контролю відповідно до вимог закону не встановлено ризику поширення хвороб, зазначених у </w:t>
      </w:r>
      <w:hyperlink r:id="rId19" w:anchor="n95" w:history="1">
        <w:r w:rsidRPr="00196571">
          <w:rPr>
            <w:rFonts w:ascii="Times New Roman" w:eastAsia="Times New Roman" w:hAnsi="Times New Roman" w:cs="Times New Roman"/>
            <w:color w:val="0000FF"/>
            <w:sz w:val="24"/>
            <w:szCs w:val="24"/>
            <w:u w:val="single"/>
            <w:bdr w:val="none" w:sz="0" w:space="0" w:color="auto" w:frame="1"/>
            <w:lang w:eastAsia="ru-RU"/>
          </w:rPr>
          <w:t>пункті 4</w:t>
        </w:r>
      </w:hyperlink>
      <w:r w:rsidRPr="00196571">
        <w:rPr>
          <w:rFonts w:ascii="Times New Roman" w:eastAsia="Times New Roman" w:hAnsi="Times New Roman" w:cs="Times New Roman"/>
          <w:color w:val="000000"/>
          <w:sz w:val="24"/>
          <w:szCs w:val="24"/>
          <w:bdr w:val="none" w:sz="0" w:space="0" w:color="auto" w:frame="1"/>
          <w:lang w:eastAsia="ru-RU"/>
        </w:rPr>
        <w:t> частини першої статті 11 цього Закону, а також інших хвороб, включених до переліку особливо небезпечних (карантинних) хвороб);</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289"/>
      <w:bookmarkEnd w:id="133"/>
      <w:r w:rsidRPr="00196571">
        <w:rPr>
          <w:rFonts w:ascii="Times New Roman" w:eastAsia="Times New Roman" w:hAnsi="Times New Roman" w:cs="Times New Roman"/>
          <w:color w:val="000000"/>
          <w:sz w:val="24"/>
          <w:szCs w:val="24"/>
          <w:bdr w:val="none" w:sz="0" w:space="0" w:color="auto" w:frame="1"/>
          <w:lang w:eastAsia="ru-RU"/>
        </w:rPr>
        <w:t>4) використані в якості палива для спалення з попереднім обробленням або без такого оброблення;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290"/>
      <w:bookmarkEnd w:id="134"/>
      <w:r w:rsidRPr="00196571">
        <w:rPr>
          <w:rFonts w:ascii="Times New Roman" w:eastAsia="Times New Roman" w:hAnsi="Times New Roman" w:cs="Times New Roman"/>
          <w:color w:val="000000"/>
          <w:sz w:val="24"/>
          <w:szCs w:val="24"/>
          <w:bdr w:val="none" w:sz="0" w:space="0" w:color="auto" w:frame="1"/>
          <w:lang w:eastAsia="ru-RU"/>
        </w:rPr>
        <w:t xml:space="preserve">5) оброблені шляхом стерилізації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тиском або іншими рівноцінними методами та використані для фармацевтичного, хірургічного, промислового або сільськогосподарського виробництва, крім виробництва кормів.</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291"/>
      <w:bookmarkEnd w:id="135"/>
      <w:r w:rsidRPr="00196571">
        <w:rPr>
          <w:rFonts w:ascii="Times New Roman" w:eastAsia="Times New Roman" w:hAnsi="Times New Roman" w:cs="Times New Roman"/>
          <w:color w:val="000000"/>
          <w:sz w:val="24"/>
          <w:szCs w:val="24"/>
          <w:bdr w:val="none" w:sz="0" w:space="0" w:color="auto" w:frame="1"/>
          <w:lang w:eastAsia="ru-RU"/>
        </w:rPr>
        <w:t xml:space="preserve">2. Побічні продукти тваринного походження, що належать до категорії II, можуть бути також видалені шляхом спалювання безпосередньо без попереднього оброблення або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ісля такого оброблення шляхом стерилізації під тиском з постійним маркуванням отриманого матеріалу.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288"/>
      <w:bookmarkEnd w:id="136"/>
      <w:r w:rsidRPr="00196571">
        <w:rPr>
          <w:rFonts w:ascii="Times New Roman" w:eastAsia="Times New Roman" w:hAnsi="Times New Roman" w:cs="Times New Roman"/>
          <w:i/>
          <w:iCs/>
          <w:color w:val="000000"/>
          <w:sz w:val="24"/>
          <w:szCs w:val="24"/>
          <w:bdr w:val="none" w:sz="0" w:space="0" w:color="auto" w:frame="1"/>
          <w:lang w:eastAsia="ru-RU"/>
        </w:rPr>
        <w:t>{Стаття 15 в редакції Закону </w:t>
      </w:r>
      <w:hyperlink r:id="rId20" w:anchor="n14"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27"/>
      <w:bookmarkEnd w:id="137"/>
      <w:r w:rsidRPr="00196571">
        <w:rPr>
          <w:rFonts w:ascii="Times New Roman" w:eastAsia="Times New Roman" w:hAnsi="Times New Roman" w:cs="Times New Roman"/>
          <w:b/>
          <w:bCs/>
          <w:color w:val="000000"/>
          <w:sz w:val="24"/>
          <w:szCs w:val="24"/>
          <w:bdr w:val="none" w:sz="0" w:space="0" w:color="auto" w:frame="1"/>
          <w:lang w:eastAsia="ru-RU"/>
        </w:rPr>
        <w:t>Стаття 16. </w:t>
      </w:r>
      <w:r w:rsidRPr="00196571">
        <w:rPr>
          <w:rFonts w:ascii="Times New Roman" w:eastAsia="Times New Roman" w:hAnsi="Times New Roman" w:cs="Times New Roman"/>
          <w:color w:val="000000"/>
          <w:sz w:val="24"/>
          <w:szCs w:val="24"/>
          <w:bdr w:val="none" w:sz="0" w:space="0" w:color="auto" w:frame="1"/>
          <w:lang w:eastAsia="ru-RU"/>
        </w:rPr>
        <w:t>Поводження з побічними продуктами тваринного походження, що належать до категорії III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28"/>
      <w:bookmarkEnd w:id="138"/>
      <w:r w:rsidRPr="00196571">
        <w:rPr>
          <w:rFonts w:ascii="Times New Roman" w:eastAsia="Times New Roman" w:hAnsi="Times New Roman" w:cs="Times New Roman"/>
          <w:color w:val="000000"/>
          <w:sz w:val="24"/>
          <w:szCs w:val="24"/>
          <w:bdr w:val="none" w:sz="0" w:space="0" w:color="auto" w:frame="1"/>
          <w:lang w:eastAsia="ru-RU"/>
        </w:rPr>
        <w:t xml:space="preserve">1. Продукти тваринного походження, що належать до категорії III, повинні бути використані, оброблені або перероблені одним або кількома з </w:t>
      </w:r>
      <w:proofErr w:type="gramStart"/>
      <w:r w:rsidRPr="00196571">
        <w:rPr>
          <w:rFonts w:ascii="Times New Roman" w:eastAsia="Times New Roman" w:hAnsi="Times New Roman" w:cs="Times New Roman"/>
          <w:color w:val="000000"/>
          <w:sz w:val="24"/>
          <w:szCs w:val="24"/>
          <w:bdr w:val="none" w:sz="0" w:space="0" w:color="auto" w:frame="1"/>
          <w:lang w:eastAsia="ru-RU"/>
        </w:rPr>
        <w:t>таких</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способів:</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292"/>
      <w:bookmarkEnd w:id="139"/>
      <w:r w:rsidRPr="00196571">
        <w:rPr>
          <w:rFonts w:ascii="Times New Roman" w:eastAsia="Times New Roman" w:hAnsi="Times New Roman" w:cs="Times New Roman"/>
          <w:i/>
          <w:iCs/>
          <w:color w:val="000000"/>
          <w:sz w:val="24"/>
          <w:szCs w:val="24"/>
          <w:bdr w:val="none" w:sz="0" w:space="0" w:color="auto" w:frame="1"/>
          <w:lang w:eastAsia="ru-RU"/>
        </w:rPr>
        <w:t>{</w:t>
      </w:r>
      <w:proofErr w:type="gramStart"/>
      <w:r w:rsidRPr="00196571">
        <w:rPr>
          <w:rFonts w:ascii="Times New Roman" w:eastAsia="Times New Roman" w:hAnsi="Times New Roman" w:cs="Times New Roman"/>
          <w:i/>
          <w:iCs/>
          <w:color w:val="000000"/>
          <w:sz w:val="24"/>
          <w:szCs w:val="24"/>
          <w:bdr w:val="none" w:sz="0" w:space="0" w:color="auto" w:frame="1"/>
          <w:lang w:eastAsia="ru-RU"/>
        </w:rPr>
        <w:t>Абзац</w:t>
      </w:r>
      <w:proofErr w:type="gramEnd"/>
      <w:r w:rsidRPr="00196571">
        <w:rPr>
          <w:rFonts w:ascii="Times New Roman" w:eastAsia="Times New Roman" w:hAnsi="Times New Roman" w:cs="Times New Roman"/>
          <w:i/>
          <w:iCs/>
          <w:color w:val="000000"/>
          <w:sz w:val="24"/>
          <w:szCs w:val="24"/>
          <w:bdr w:val="none" w:sz="0" w:space="0" w:color="auto" w:frame="1"/>
          <w:lang w:eastAsia="ru-RU"/>
        </w:rPr>
        <w:t xml:space="preserve"> перший частини першої статті 16 із змінами, внесеними згідно із Законом </w:t>
      </w:r>
      <w:hyperlink r:id="rId21" w:anchor="n23"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29"/>
      <w:bookmarkEnd w:id="140"/>
      <w:r w:rsidRPr="00196571">
        <w:rPr>
          <w:rFonts w:ascii="Times New Roman" w:eastAsia="Times New Roman" w:hAnsi="Times New Roman" w:cs="Times New Roman"/>
          <w:color w:val="000000"/>
          <w:sz w:val="24"/>
          <w:szCs w:val="24"/>
          <w:bdr w:val="none" w:sz="0" w:space="0" w:color="auto" w:frame="1"/>
          <w:lang w:eastAsia="ru-RU"/>
        </w:rPr>
        <w:t xml:space="preserve">1) оброблені шляхом стерилізації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тиском або іншими рівноцінними методами і використані для виробництва кормів тваринного походження, крім тих побічних продуктів тваринного походження, що змінилися шляхом розкладання або псування та становлять ризик для здоров’я людини або тварини;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30"/>
      <w:bookmarkEnd w:id="141"/>
      <w:r w:rsidRPr="00196571">
        <w:rPr>
          <w:rFonts w:ascii="Times New Roman" w:eastAsia="Times New Roman" w:hAnsi="Times New Roman" w:cs="Times New Roman"/>
          <w:color w:val="000000"/>
          <w:sz w:val="24"/>
          <w:szCs w:val="24"/>
          <w:bdr w:val="none" w:sz="0" w:space="0" w:color="auto" w:frame="1"/>
          <w:lang w:eastAsia="ru-RU"/>
        </w:rPr>
        <w:t xml:space="preserve">2) перероблені на органічні добрива, компостовані або перетворені </w:t>
      </w:r>
      <w:proofErr w:type="gramStart"/>
      <w:r w:rsidRPr="00196571">
        <w:rPr>
          <w:rFonts w:ascii="Times New Roman" w:eastAsia="Times New Roman" w:hAnsi="Times New Roman" w:cs="Times New Roman"/>
          <w:color w:val="000000"/>
          <w:sz w:val="24"/>
          <w:szCs w:val="24"/>
          <w:bdr w:val="none" w:sz="0" w:space="0" w:color="auto" w:frame="1"/>
          <w:lang w:eastAsia="ru-RU"/>
        </w:rPr>
        <w:t>на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біогаз;</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31"/>
      <w:bookmarkEnd w:id="142"/>
      <w:r w:rsidRPr="00196571">
        <w:rPr>
          <w:rFonts w:ascii="Times New Roman" w:eastAsia="Times New Roman" w:hAnsi="Times New Roman" w:cs="Times New Roman"/>
          <w:color w:val="000000"/>
          <w:sz w:val="24"/>
          <w:szCs w:val="24"/>
          <w:bdr w:val="none" w:sz="0" w:space="0" w:color="auto" w:frame="1"/>
          <w:lang w:eastAsia="ru-RU"/>
        </w:rPr>
        <w:t xml:space="preserve">3) оброблені шляхом стерилізації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тиском або іншими рівноцінними методами та використані для фармацевтичного, хірургічного, промислового або сільськогосподарського виробництва;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32"/>
      <w:bookmarkEnd w:id="143"/>
      <w:r w:rsidRPr="00196571">
        <w:rPr>
          <w:rFonts w:ascii="Times New Roman" w:eastAsia="Times New Roman" w:hAnsi="Times New Roman" w:cs="Times New Roman"/>
          <w:color w:val="000000"/>
          <w:sz w:val="24"/>
          <w:szCs w:val="24"/>
          <w:bdr w:val="none" w:sz="0" w:space="0" w:color="auto" w:frame="1"/>
          <w:lang w:eastAsia="ru-RU"/>
        </w:rPr>
        <w:t xml:space="preserve">4) перероблені відповідно </w:t>
      </w:r>
      <w:proofErr w:type="gramStart"/>
      <w:r w:rsidRPr="00196571">
        <w:rPr>
          <w:rFonts w:ascii="Times New Roman" w:eastAsia="Times New Roman" w:hAnsi="Times New Roman" w:cs="Times New Roman"/>
          <w:color w:val="000000"/>
          <w:sz w:val="24"/>
          <w:szCs w:val="24"/>
          <w:bdr w:val="none" w:sz="0" w:space="0" w:color="auto" w:frame="1"/>
          <w:lang w:eastAsia="ru-RU"/>
        </w:rPr>
        <w:t>до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технологій, необхідних для виробництва продукції.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33"/>
      <w:bookmarkEnd w:id="144"/>
      <w:r w:rsidRPr="00196571">
        <w:rPr>
          <w:rFonts w:ascii="Times New Roman" w:eastAsia="Times New Roman" w:hAnsi="Times New Roman" w:cs="Times New Roman"/>
          <w:b/>
          <w:bCs/>
          <w:color w:val="000000"/>
          <w:sz w:val="24"/>
          <w:szCs w:val="24"/>
          <w:bdr w:val="none" w:sz="0" w:space="0" w:color="auto" w:frame="1"/>
          <w:lang w:eastAsia="ru-RU"/>
        </w:rPr>
        <w:t>Стаття 17.</w:t>
      </w:r>
      <w:r w:rsidRPr="00196571">
        <w:rPr>
          <w:rFonts w:ascii="Times New Roman" w:eastAsia="Times New Roman" w:hAnsi="Times New Roman" w:cs="Times New Roman"/>
          <w:color w:val="000000"/>
          <w:sz w:val="24"/>
          <w:szCs w:val="24"/>
          <w:bdr w:val="none" w:sz="0" w:space="0" w:color="auto" w:frame="1"/>
          <w:lang w:eastAsia="ru-RU"/>
        </w:rPr>
        <w:t> Інше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34"/>
      <w:bookmarkEnd w:id="145"/>
      <w:r w:rsidRPr="00196571">
        <w:rPr>
          <w:rFonts w:ascii="Times New Roman" w:eastAsia="Times New Roman" w:hAnsi="Times New Roman" w:cs="Times New Roman"/>
          <w:color w:val="000000"/>
          <w:sz w:val="24"/>
          <w:szCs w:val="24"/>
          <w:bdr w:val="none" w:sz="0" w:space="0" w:color="auto" w:frame="1"/>
          <w:lang w:eastAsia="ru-RU"/>
        </w:rPr>
        <w:t xml:space="preserve">1. Побічні продукти тваринного походження, за умови дотримання ветеринарно-санітарних вимог, можуть бути представлені на виставках, ярмарках, використовуватися для діагностики, освітніх та </w:t>
      </w:r>
      <w:proofErr w:type="gramStart"/>
      <w:r w:rsidRPr="00196571">
        <w:rPr>
          <w:rFonts w:ascii="Times New Roman" w:eastAsia="Times New Roman" w:hAnsi="Times New Roman" w:cs="Times New Roman"/>
          <w:color w:val="000000"/>
          <w:sz w:val="24"/>
          <w:szCs w:val="24"/>
          <w:bdr w:val="none" w:sz="0" w:space="0" w:color="auto" w:frame="1"/>
          <w:lang w:eastAsia="ru-RU"/>
        </w:rPr>
        <w:t>досл</w:t>
      </w:r>
      <w:proofErr w:type="gramEnd"/>
      <w:r w:rsidRPr="00196571">
        <w:rPr>
          <w:rFonts w:ascii="Times New Roman" w:eastAsia="Times New Roman" w:hAnsi="Times New Roman" w:cs="Times New Roman"/>
          <w:color w:val="000000"/>
          <w:sz w:val="24"/>
          <w:szCs w:val="24"/>
          <w:bdr w:val="none" w:sz="0" w:space="0" w:color="auto" w:frame="1"/>
          <w:lang w:eastAsia="ru-RU"/>
        </w:rPr>
        <w:t>ідницьких цілей з подальшою обов’язковою утилізацією/видаленням або поверненням їх оператору ринку.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35"/>
      <w:bookmarkEnd w:id="146"/>
      <w:r w:rsidRPr="00196571">
        <w:rPr>
          <w:rFonts w:ascii="Times New Roman" w:eastAsia="Times New Roman" w:hAnsi="Times New Roman" w:cs="Times New Roman"/>
          <w:b/>
          <w:bCs/>
          <w:color w:val="000000"/>
          <w:sz w:val="24"/>
          <w:szCs w:val="24"/>
          <w:bdr w:val="none" w:sz="0" w:space="0" w:color="auto" w:frame="1"/>
          <w:lang w:eastAsia="ru-RU"/>
        </w:rPr>
        <w:t>Стаття 18. </w:t>
      </w:r>
      <w:r w:rsidRPr="00196571">
        <w:rPr>
          <w:rFonts w:ascii="Times New Roman" w:eastAsia="Times New Roman" w:hAnsi="Times New Roman" w:cs="Times New Roman"/>
          <w:color w:val="000000"/>
          <w:sz w:val="24"/>
          <w:szCs w:val="24"/>
          <w:bdr w:val="none" w:sz="0" w:space="0" w:color="auto" w:frame="1"/>
          <w:lang w:eastAsia="ru-RU"/>
        </w:rPr>
        <w:t>Поводження з продуктами оброблення, переробки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36"/>
      <w:bookmarkEnd w:id="147"/>
      <w:r w:rsidRPr="00196571">
        <w:rPr>
          <w:rFonts w:ascii="Times New Roman" w:eastAsia="Times New Roman" w:hAnsi="Times New Roman" w:cs="Times New Roman"/>
          <w:color w:val="000000"/>
          <w:sz w:val="24"/>
          <w:szCs w:val="24"/>
          <w:bdr w:val="none" w:sz="0" w:space="0" w:color="auto" w:frame="1"/>
          <w:lang w:eastAsia="ru-RU"/>
        </w:rPr>
        <w:t xml:space="preserve">1. Продукти оброблення, переробки побічних продуктів тваринного походження, що належать до категорій II і III, на потужностях (об’єктах), зареєстрованих в установленому порядку, можуть бути розміщені на ринку чи утилізовані відповідно </w:t>
      </w:r>
      <w:proofErr w:type="gramStart"/>
      <w:r w:rsidRPr="00196571">
        <w:rPr>
          <w:rFonts w:ascii="Times New Roman" w:eastAsia="Times New Roman" w:hAnsi="Times New Roman" w:cs="Times New Roman"/>
          <w:color w:val="000000"/>
          <w:sz w:val="24"/>
          <w:szCs w:val="24"/>
          <w:bdr w:val="none" w:sz="0" w:space="0" w:color="auto" w:frame="1"/>
          <w:lang w:eastAsia="ru-RU"/>
        </w:rPr>
        <w:t>до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законодавства.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37"/>
      <w:bookmarkEnd w:id="148"/>
      <w:r w:rsidRPr="00196571">
        <w:rPr>
          <w:rFonts w:ascii="Times New Roman" w:eastAsia="Times New Roman" w:hAnsi="Times New Roman" w:cs="Times New Roman"/>
          <w:color w:val="000000"/>
          <w:sz w:val="24"/>
          <w:szCs w:val="24"/>
          <w:bdr w:val="none" w:sz="0" w:space="0" w:color="auto" w:frame="1"/>
          <w:lang w:eastAsia="ru-RU"/>
        </w:rPr>
        <w:t xml:space="preserve">2. Продукти оброблення, переробки побічних продуктів тваринного походження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ісля їх утворення повинні негайно маркуватися оператором ринку та містити інформацію, чітко викладену українською мовою у формі, що привертає увагу і не стирається, а саме:</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38"/>
      <w:bookmarkEnd w:id="149"/>
      <w:r w:rsidRPr="00196571">
        <w:rPr>
          <w:rFonts w:ascii="Times New Roman" w:eastAsia="Times New Roman" w:hAnsi="Times New Roman" w:cs="Times New Roman"/>
          <w:color w:val="000000"/>
          <w:sz w:val="24"/>
          <w:szCs w:val="24"/>
          <w:bdr w:val="none" w:sz="0" w:space="0" w:color="auto" w:frame="1"/>
          <w:lang w:eastAsia="ru-RU"/>
        </w:rPr>
        <w:t>1) категорію побічних продуктів тваринного походження, з якої виготовлено продукт;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39"/>
      <w:bookmarkEnd w:id="150"/>
      <w:r w:rsidRPr="00196571">
        <w:rPr>
          <w:rFonts w:ascii="Times New Roman" w:eastAsia="Times New Roman" w:hAnsi="Times New Roman" w:cs="Times New Roman"/>
          <w:color w:val="000000"/>
          <w:sz w:val="24"/>
          <w:szCs w:val="24"/>
          <w:bdr w:val="none" w:sz="0" w:space="0" w:color="auto" w:frame="1"/>
          <w:lang w:eastAsia="ru-RU"/>
        </w:rPr>
        <w:t>2) назву продукту;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40"/>
      <w:bookmarkEnd w:id="151"/>
      <w:r w:rsidRPr="00196571">
        <w:rPr>
          <w:rFonts w:ascii="Times New Roman" w:eastAsia="Times New Roman" w:hAnsi="Times New Roman" w:cs="Times New Roman"/>
          <w:color w:val="000000"/>
          <w:sz w:val="24"/>
          <w:szCs w:val="24"/>
          <w:bdr w:val="none" w:sz="0" w:space="0" w:color="auto" w:frame="1"/>
          <w:lang w:eastAsia="ru-RU"/>
        </w:rPr>
        <w:t>3) і</w:t>
      </w:r>
      <w:proofErr w:type="gramStart"/>
      <w:r w:rsidRPr="00196571">
        <w:rPr>
          <w:rFonts w:ascii="Times New Roman" w:eastAsia="Times New Roman" w:hAnsi="Times New Roman" w:cs="Times New Roman"/>
          <w:color w:val="000000"/>
          <w:sz w:val="24"/>
          <w:szCs w:val="24"/>
          <w:bdr w:val="none" w:sz="0" w:space="0" w:color="auto" w:frame="1"/>
          <w:lang w:eastAsia="ru-RU"/>
        </w:rPr>
        <w:t>м’я</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або найменування виробника та адресу чи місцезнаходження виробничих потужностей;</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41"/>
      <w:bookmarkEnd w:id="152"/>
      <w:r w:rsidRPr="00196571">
        <w:rPr>
          <w:rFonts w:ascii="Times New Roman" w:eastAsia="Times New Roman" w:hAnsi="Times New Roman" w:cs="Times New Roman"/>
          <w:color w:val="000000"/>
          <w:sz w:val="24"/>
          <w:szCs w:val="24"/>
          <w:bdr w:val="none" w:sz="0" w:space="0" w:color="auto" w:frame="1"/>
          <w:lang w:eastAsia="ru-RU"/>
        </w:rPr>
        <w:t>4) якісний та кількісний склад компоненті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42"/>
      <w:bookmarkEnd w:id="153"/>
      <w:r w:rsidRPr="00196571">
        <w:rPr>
          <w:rFonts w:ascii="Times New Roman" w:eastAsia="Times New Roman" w:hAnsi="Times New Roman" w:cs="Times New Roman"/>
          <w:color w:val="000000"/>
          <w:sz w:val="24"/>
          <w:szCs w:val="24"/>
          <w:bdr w:val="none" w:sz="0" w:space="0" w:color="auto" w:frame="1"/>
          <w:lang w:eastAsia="ru-RU"/>
        </w:rPr>
        <w:t>5) інструкцію для застосування та всі рекомендації стосовно безпечності чи можливих наслідків споживання (використання).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43"/>
      <w:bookmarkEnd w:id="154"/>
      <w:r w:rsidRPr="00196571">
        <w:rPr>
          <w:rFonts w:ascii="Times New Roman" w:eastAsia="Times New Roman" w:hAnsi="Times New Roman" w:cs="Times New Roman"/>
          <w:color w:val="000000"/>
          <w:sz w:val="24"/>
          <w:szCs w:val="24"/>
          <w:bdr w:val="none" w:sz="0" w:space="0" w:color="auto" w:frame="1"/>
          <w:lang w:eastAsia="ru-RU"/>
        </w:rPr>
        <w:lastRenderedPageBreak/>
        <w:t>3. Забороняється використовувати продукти оброблення, переробки побічних продуктів тваринного походження для годі</w:t>
      </w:r>
      <w:proofErr w:type="gramStart"/>
      <w:r w:rsidRPr="00196571">
        <w:rPr>
          <w:rFonts w:ascii="Times New Roman" w:eastAsia="Times New Roman" w:hAnsi="Times New Roman" w:cs="Times New Roman"/>
          <w:color w:val="000000"/>
          <w:sz w:val="24"/>
          <w:szCs w:val="24"/>
          <w:bdr w:val="none" w:sz="0" w:space="0" w:color="auto" w:frame="1"/>
          <w:lang w:eastAsia="ru-RU"/>
        </w:rPr>
        <w:t>вл</w:t>
      </w:r>
      <w:proofErr w:type="gramEnd"/>
      <w:r w:rsidRPr="00196571">
        <w:rPr>
          <w:rFonts w:ascii="Times New Roman" w:eastAsia="Times New Roman" w:hAnsi="Times New Roman" w:cs="Times New Roman"/>
          <w:color w:val="000000"/>
          <w:sz w:val="24"/>
          <w:szCs w:val="24"/>
          <w:bdr w:val="none" w:sz="0" w:space="0" w:color="auto" w:frame="1"/>
          <w:lang w:eastAsia="ru-RU"/>
        </w:rPr>
        <w:t>і жуйних тварин, якщо такі продукти чи корми містять тваринний білок жуйних тварин, крім молока та молочних продуктів.</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44"/>
      <w:bookmarkEnd w:id="155"/>
      <w:r w:rsidRPr="00196571">
        <w:rPr>
          <w:rFonts w:ascii="Times New Roman" w:eastAsia="Times New Roman" w:hAnsi="Times New Roman" w:cs="Times New Roman"/>
          <w:color w:val="000000"/>
          <w:sz w:val="24"/>
          <w:szCs w:val="24"/>
          <w:bdr w:val="none" w:sz="0" w:space="0" w:color="auto" w:frame="1"/>
          <w:lang w:eastAsia="ru-RU"/>
        </w:rPr>
        <w:t xml:space="preserve">4. Забороняється годівля сільськогосподарських тварин, </w:t>
      </w:r>
      <w:proofErr w:type="gramStart"/>
      <w:r w:rsidRPr="00196571">
        <w:rPr>
          <w:rFonts w:ascii="Times New Roman" w:eastAsia="Times New Roman" w:hAnsi="Times New Roman" w:cs="Times New Roman"/>
          <w:color w:val="000000"/>
          <w:sz w:val="24"/>
          <w:szCs w:val="24"/>
          <w:bdr w:val="none" w:sz="0" w:space="0" w:color="auto" w:frame="1"/>
          <w:lang w:eastAsia="ru-RU"/>
        </w:rPr>
        <w:t>кр</w:t>
      </w:r>
      <w:proofErr w:type="gramEnd"/>
      <w:r w:rsidRPr="00196571">
        <w:rPr>
          <w:rFonts w:ascii="Times New Roman" w:eastAsia="Times New Roman" w:hAnsi="Times New Roman" w:cs="Times New Roman"/>
          <w:color w:val="000000"/>
          <w:sz w:val="24"/>
          <w:szCs w:val="24"/>
          <w:bdr w:val="none" w:sz="0" w:space="0" w:color="auto" w:frame="1"/>
          <w:lang w:eastAsia="ru-RU"/>
        </w:rPr>
        <w:t>ім хутрових звірів, залишками харчових продуктів, відходами закладів харчування або кормовими матеріалами, що містять або походять з відходів закладів громадського харчування.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45"/>
      <w:bookmarkEnd w:id="156"/>
      <w:r w:rsidRPr="00196571">
        <w:rPr>
          <w:rFonts w:ascii="Times New Roman" w:eastAsia="Times New Roman" w:hAnsi="Times New Roman" w:cs="Times New Roman"/>
          <w:color w:val="000000"/>
          <w:sz w:val="24"/>
          <w:szCs w:val="24"/>
          <w:bdr w:val="none" w:sz="0" w:space="0" w:color="auto" w:frame="1"/>
          <w:lang w:eastAsia="ru-RU"/>
        </w:rPr>
        <w:t>5. Забороняється використовувати для годі</w:t>
      </w:r>
      <w:proofErr w:type="gramStart"/>
      <w:r w:rsidRPr="00196571">
        <w:rPr>
          <w:rFonts w:ascii="Times New Roman" w:eastAsia="Times New Roman" w:hAnsi="Times New Roman" w:cs="Times New Roman"/>
          <w:color w:val="000000"/>
          <w:sz w:val="24"/>
          <w:szCs w:val="24"/>
          <w:bdr w:val="none" w:sz="0" w:space="0" w:color="auto" w:frame="1"/>
          <w:lang w:eastAsia="ru-RU"/>
        </w:rPr>
        <w:t>вл</w:t>
      </w:r>
      <w:proofErr w:type="gramEnd"/>
      <w:r w:rsidRPr="00196571">
        <w:rPr>
          <w:rFonts w:ascii="Times New Roman" w:eastAsia="Times New Roman" w:hAnsi="Times New Roman" w:cs="Times New Roman"/>
          <w:color w:val="000000"/>
          <w:sz w:val="24"/>
          <w:szCs w:val="24"/>
          <w:bdr w:val="none" w:sz="0" w:space="0" w:color="auto" w:frame="1"/>
          <w:lang w:eastAsia="ru-RU"/>
        </w:rPr>
        <w:t>і тварин продукти оброблення, переробки побічних продуктів тваринного походження, утворені після оброблення, переробки побічних продуктів тваринного походження, що належать до категорій I і 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46"/>
      <w:bookmarkEnd w:id="157"/>
      <w:r w:rsidRPr="00196571">
        <w:rPr>
          <w:rFonts w:ascii="Times New Roman" w:eastAsia="Times New Roman" w:hAnsi="Times New Roman" w:cs="Times New Roman"/>
          <w:b/>
          <w:bCs/>
          <w:color w:val="000000"/>
          <w:sz w:val="24"/>
          <w:szCs w:val="24"/>
          <w:bdr w:val="none" w:sz="0" w:space="0" w:color="auto" w:frame="1"/>
          <w:lang w:eastAsia="ru-RU"/>
        </w:rPr>
        <w:t>Стаття 19. </w:t>
      </w:r>
      <w:r w:rsidRPr="00196571">
        <w:rPr>
          <w:rFonts w:ascii="Times New Roman" w:eastAsia="Times New Roman" w:hAnsi="Times New Roman" w:cs="Times New Roman"/>
          <w:color w:val="000000"/>
          <w:sz w:val="24"/>
          <w:szCs w:val="24"/>
          <w:bdr w:val="none" w:sz="0" w:space="0" w:color="auto" w:frame="1"/>
          <w:lang w:eastAsia="ru-RU"/>
        </w:rPr>
        <w:t>Органічні добрива та покращувачі ґрунту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293"/>
      <w:bookmarkEnd w:id="158"/>
      <w:r w:rsidRPr="00196571">
        <w:rPr>
          <w:rFonts w:ascii="Times New Roman" w:eastAsia="Times New Roman" w:hAnsi="Times New Roman" w:cs="Times New Roman"/>
          <w:i/>
          <w:iCs/>
          <w:color w:val="000000"/>
          <w:sz w:val="24"/>
          <w:szCs w:val="24"/>
          <w:bdr w:val="none" w:sz="0" w:space="0" w:color="auto" w:frame="1"/>
          <w:lang w:eastAsia="ru-RU"/>
        </w:rPr>
        <w:t>{Назва статті 19 в редакції Закону </w:t>
      </w:r>
      <w:hyperlink r:id="rId22" w:anchor="n25"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47"/>
      <w:bookmarkEnd w:id="159"/>
      <w:r w:rsidRPr="00196571">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196571">
        <w:rPr>
          <w:rFonts w:ascii="Times New Roman" w:eastAsia="Times New Roman" w:hAnsi="Times New Roman" w:cs="Times New Roman"/>
          <w:color w:val="000000"/>
          <w:sz w:val="24"/>
          <w:szCs w:val="24"/>
          <w:bdr w:val="none" w:sz="0" w:space="0" w:color="auto" w:frame="1"/>
          <w:lang w:eastAsia="ru-RU"/>
        </w:rPr>
        <w:t>Органічні добрива та покращувачі ґрунту, утворені в результаті оброблення, переробки побічних продуктів тваринного походження, можуть бути розміщені на ринку та/або використовуватися за умови, що вони отримані з побічних продуктів тваринного походження, що належать до категорії II або III, вироблені з дотриманням вимог, передбачених </w:t>
      </w:r>
      <w:hyperlink r:id="rId23" w:anchor="n122" w:history="1">
        <w:r w:rsidRPr="00196571">
          <w:rPr>
            <w:rFonts w:ascii="Times New Roman" w:eastAsia="Times New Roman" w:hAnsi="Times New Roman" w:cs="Times New Roman"/>
            <w:color w:val="0000FF"/>
            <w:sz w:val="24"/>
            <w:szCs w:val="24"/>
            <w:u w:val="single"/>
            <w:bdr w:val="none" w:sz="0" w:space="0" w:color="auto" w:frame="1"/>
            <w:lang w:eastAsia="ru-RU"/>
          </w:rPr>
          <w:t>статтями 15</w:t>
        </w:r>
      </w:hyperlink>
      <w:r w:rsidRPr="00196571">
        <w:rPr>
          <w:rFonts w:ascii="Times New Roman" w:eastAsia="Times New Roman" w:hAnsi="Times New Roman" w:cs="Times New Roman"/>
          <w:color w:val="000000"/>
          <w:sz w:val="24"/>
          <w:szCs w:val="24"/>
          <w:bdr w:val="none" w:sz="0" w:space="0" w:color="auto" w:frame="1"/>
          <w:lang w:eastAsia="ru-RU"/>
        </w:rPr>
        <w:t>та </w:t>
      </w:r>
      <w:hyperlink r:id="rId24" w:anchor="n127" w:history="1">
        <w:r w:rsidRPr="00196571">
          <w:rPr>
            <w:rFonts w:ascii="Times New Roman" w:eastAsia="Times New Roman" w:hAnsi="Times New Roman" w:cs="Times New Roman"/>
            <w:color w:val="0000FF"/>
            <w:sz w:val="24"/>
            <w:szCs w:val="24"/>
            <w:u w:val="single"/>
            <w:bdr w:val="none" w:sz="0" w:space="0" w:color="auto" w:frame="1"/>
            <w:lang w:eastAsia="ru-RU"/>
          </w:rPr>
          <w:t>16</w:t>
        </w:r>
      </w:hyperlink>
      <w:r w:rsidRPr="00196571">
        <w:rPr>
          <w:rFonts w:ascii="Times New Roman" w:eastAsia="Times New Roman" w:hAnsi="Times New Roman" w:cs="Times New Roman"/>
          <w:color w:val="000000"/>
          <w:sz w:val="24"/>
          <w:szCs w:val="24"/>
          <w:bdr w:val="none" w:sz="0" w:space="0" w:color="auto" w:frame="1"/>
          <w:lang w:eastAsia="ru-RU"/>
        </w:rPr>
        <w:t> цього Закону, на зареєстрованих 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установленому порядку потужностях (об’єктах) з оброблення, переробки побічних продуктів тваринного походження. Можуть бути розміщені </w:t>
      </w:r>
      <w:proofErr w:type="gramStart"/>
      <w:r w:rsidRPr="00196571">
        <w:rPr>
          <w:rFonts w:ascii="Times New Roman" w:eastAsia="Times New Roman" w:hAnsi="Times New Roman" w:cs="Times New Roman"/>
          <w:color w:val="000000"/>
          <w:sz w:val="24"/>
          <w:szCs w:val="24"/>
          <w:bdr w:val="none" w:sz="0" w:space="0" w:color="auto" w:frame="1"/>
          <w:lang w:eastAsia="ru-RU"/>
        </w:rPr>
        <w:t>на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96571">
        <w:rPr>
          <w:rFonts w:ascii="Times New Roman" w:eastAsia="Times New Roman" w:hAnsi="Times New Roman" w:cs="Times New Roman"/>
          <w:color w:val="000000"/>
          <w:sz w:val="24"/>
          <w:szCs w:val="24"/>
          <w:bdr w:val="none" w:sz="0" w:space="0" w:color="auto" w:frame="1"/>
          <w:lang w:eastAsia="ru-RU"/>
        </w:rPr>
        <w:t>ринку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і використані в якості органічних добрив або покращувачів ґрунту також залишки, утворені внаслідок перетворення побічних продуктів тваринного походження на біогаз або компост.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294"/>
      <w:bookmarkEnd w:id="160"/>
      <w:r w:rsidRPr="00196571">
        <w:rPr>
          <w:rFonts w:ascii="Times New Roman" w:eastAsia="Times New Roman" w:hAnsi="Times New Roman" w:cs="Times New Roman"/>
          <w:i/>
          <w:iCs/>
          <w:color w:val="000000"/>
          <w:sz w:val="24"/>
          <w:szCs w:val="24"/>
          <w:bdr w:val="none" w:sz="0" w:space="0" w:color="auto" w:frame="1"/>
          <w:lang w:eastAsia="ru-RU"/>
        </w:rPr>
        <w:t>{Частина перша статті 19 в редакції Закону </w:t>
      </w:r>
      <w:hyperlink r:id="rId25" w:anchor="n25"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50"/>
      <w:bookmarkEnd w:id="161"/>
      <w:r w:rsidRPr="00196571">
        <w:rPr>
          <w:rFonts w:ascii="Times New Roman" w:eastAsia="Times New Roman" w:hAnsi="Times New Roman" w:cs="Times New Roman"/>
          <w:color w:val="000000"/>
          <w:sz w:val="24"/>
          <w:szCs w:val="24"/>
          <w:bdr w:val="none" w:sz="0" w:space="0" w:color="auto" w:frame="1"/>
          <w:lang w:eastAsia="ru-RU"/>
        </w:rPr>
        <w:t>2. У разі використання м’ясо-кісткового борошна, оброблених білків як органічних добрив чи покращувачів ґрунту вони мають змішуватися з компонентом, що виключає подальше використання суміші для годі</w:t>
      </w:r>
      <w:proofErr w:type="gramStart"/>
      <w:r w:rsidRPr="00196571">
        <w:rPr>
          <w:rFonts w:ascii="Times New Roman" w:eastAsia="Times New Roman" w:hAnsi="Times New Roman" w:cs="Times New Roman"/>
          <w:color w:val="000000"/>
          <w:sz w:val="24"/>
          <w:szCs w:val="24"/>
          <w:bdr w:val="none" w:sz="0" w:space="0" w:color="auto" w:frame="1"/>
          <w:lang w:eastAsia="ru-RU"/>
        </w:rPr>
        <w:t>вл</w:t>
      </w:r>
      <w:proofErr w:type="gramEnd"/>
      <w:r w:rsidRPr="00196571">
        <w:rPr>
          <w:rFonts w:ascii="Times New Roman" w:eastAsia="Times New Roman" w:hAnsi="Times New Roman" w:cs="Times New Roman"/>
          <w:color w:val="000000"/>
          <w:sz w:val="24"/>
          <w:szCs w:val="24"/>
          <w:bdr w:val="none" w:sz="0" w:space="0" w:color="auto" w:frame="1"/>
          <w:lang w:eastAsia="ru-RU"/>
        </w:rPr>
        <w:t>і тварин.</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295"/>
      <w:bookmarkEnd w:id="162"/>
      <w:r w:rsidRPr="00196571">
        <w:rPr>
          <w:rFonts w:ascii="Times New Roman" w:eastAsia="Times New Roman" w:hAnsi="Times New Roman" w:cs="Times New Roman"/>
          <w:i/>
          <w:iCs/>
          <w:color w:val="000000"/>
          <w:sz w:val="24"/>
          <w:szCs w:val="24"/>
          <w:bdr w:val="none" w:sz="0" w:space="0" w:color="auto" w:frame="1"/>
          <w:lang w:eastAsia="ru-RU"/>
        </w:rPr>
        <w:t>{Частина друга статті 19 із змінами, внесеними згідно із Законом </w:t>
      </w:r>
      <w:hyperlink r:id="rId26" w:anchor="n28" w:tgtFrame="_blank" w:history="1">
        <w:r w:rsidRPr="00196571">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196571">
        <w:rPr>
          <w:rFonts w:ascii="Times New Roman" w:eastAsia="Times New Roman" w:hAnsi="Times New Roman" w:cs="Times New Roman"/>
          <w:i/>
          <w:iCs/>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63" w:name="n151"/>
      <w:bookmarkEnd w:id="163"/>
      <w:r w:rsidRPr="00196571">
        <w:rPr>
          <w:rFonts w:ascii="Times New Roman" w:eastAsia="Times New Roman" w:hAnsi="Times New Roman" w:cs="Times New Roman"/>
          <w:b/>
          <w:bCs/>
          <w:color w:val="000000"/>
          <w:sz w:val="28"/>
          <w:szCs w:val="28"/>
          <w:bdr w:val="none" w:sz="0" w:space="0" w:color="auto" w:frame="1"/>
          <w:lang w:eastAsia="ru-RU"/>
        </w:rPr>
        <w:t>Розділ IV </w:t>
      </w:r>
      <w:r w:rsidRPr="00196571">
        <w:rPr>
          <w:rFonts w:ascii="Times New Roman" w:eastAsia="Times New Roman" w:hAnsi="Times New Roman" w:cs="Times New Roman"/>
          <w:color w:val="000000"/>
          <w:sz w:val="24"/>
          <w:szCs w:val="24"/>
          <w:bdr w:val="none" w:sz="0" w:space="0" w:color="auto" w:frame="1"/>
          <w:lang w:eastAsia="ru-RU"/>
        </w:rPr>
        <w:br/>
      </w:r>
      <w:r w:rsidRPr="00196571">
        <w:rPr>
          <w:rFonts w:ascii="Times New Roman" w:eastAsia="Times New Roman" w:hAnsi="Times New Roman" w:cs="Times New Roman"/>
          <w:b/>
          <w:bCs/>
          <w:color w:val="000000"/>
          <w:sz w:val="28"/>
          <w:szCs w:val="28"/>
          <w:bdr w:val="none" w:sz="0" w:space="0" w:color="auto" w:frame="1"/>
          <w:lang w:eastAsia="ru-RU"/>
        </w:rPr>
        <w:t>ОПЕРАТОРИ РИНКУ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52"/>
      <w:bookmarkEnd w:id="164"/>
      <w:r w:rsidRPr="00196571">
        <w:rPr>
          <w:rFonts w:ascii="Times New Roman" w:eastAsia="Times New Roman" w:hAnsi="Times New Roman" w:cs="Times New Roman"/>
          <w:b/>
          <w:bCs/>
          <w:color w:val="000000"/>
          <w:sz w:val="24"/>
          <w:szCs w:val="24"/>
          <w:bdr w:val="none" w:sz="0" w:space="0" w:color="auto" w:frame="1"/>
          <w:lang w:eastAsia="ru-RU"/>
        </w:rPr>
        <w:t>Стаття 20. </w:t>
      </w:r>
      <w:r w:rsidRPr="00196571">
        <w:rPr>
          <w:rFonts w:ascii="Times New Roman" w:eastAsia="Times New Roman" w:hAnsi="Times New Roman" w:cs="Times New Roman"/>
          <w:color w:val="000000"/>
          <w:sz w:val="24"/>
          <w:szCs w:val="24"/>
          <w:bdr w:val="none" w:sz="0" w:space="0" w:color="auto" w:frame="1"/>
          <w:lang w:eastAsia="ru-RU"/>
        </w:rPr>
        <w:t>Обов’язки та права операторі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ринку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53"/>
      <w:bookmarkEnd w:id="165"/>
      <w:r w:rsidRPr="00196571">
        <w:rPr>
          <w:rFonts w:ascii="Times New Roman" w:eastAsia="Times New Roman" w:hAnsi="Times New Roman" w:cs="Times New Roman"/>
          <w:color w:val="000000"/>
          <w:sz w:val="24"/>
          <w:szCs w:val="24"/>
          <w:bdr w:val="none" w:sz="0" w:space="0" w:color="auto" w:frame="1"/>
          <w:lang w:eastAsia="ru-RU"/>
        </w:rPr>
        <w:t>1. Оператори ринку у сфері поводження з побічними продуктами тваринного походження незалежно від форми власності зобов’язані:</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54"/>
      <w:bookmarkEnd w:id="166"/>
      <w:r w:rsidRPr="00196571">
        <w:rPr>
          <w:rFonts w:ascii="Times New Roman" w:eastAsia="Times New Roman" w:hAnsi="Times New Roman" w:cs="Times New Roman"/>
          <w:color w:val="000000"/>
          <w:sz w:val="24"/>
          <w:szCs w:val="24"/>
          <w:bdr w:val="none" w:sz="0" w:space="0" w:color="auto" w:frame="1"/>
          <w:lang w:eastAsia="ru-RU"/>
        </w:rPr>
        <w:t>1) направляти утворені на їхніх потужностях побічні продукти тваринного походження на оброблення, переробку з метою подальшої утилізації або для здійснення операцій з видалення;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55"/>
      <w:bookmarkEnd w:id="167"/>
      <w:r w:rsidRPr="00196571">
        <w:rPr>
          <w:rFonts w:ascii="Times New Roman" w:eastAsia="Times New Roman" w:hAnsi="Times New Roman" w:cs="Times New Roman"/>
          <w:color w:val="000000"/>
          <w:sz w:val="24"/>
          <w:szCs w:val="24"/>
          <w:bdr w:val="none" w:sz="0" w:space="0" w:color="auto" w:frame="1"/>
          <w:lang w:eastAsia="ru-RU"/>
        </w:rPr>
        <w:t xml:space="preserve">2) розробляти, вводити в дію та застосовувати постійно діючі процедури, засновані на принципах системи аналізу небезпечних факторів та контролю у критичних точках, а також забезпечувати належну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ідготовку осіб, відповідальних за постійно діючі процедури під час оброблення, переробки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56"/>
      <w:bookmarkEnd w:id="168"/>
      <w:r w:rsidRPr="00196571">
        <w:rPr>
          <w:rFonts w:ascii="Times New Roman" w:eastAsia="Times New Roman" w:hAnsi="Times New Roman" w:cs="Times New Roman"/>
          <w:color w:val="000000"/>
          <w:sz w:val="24"/>
          <w:szCs w:val="24"/>
          <w:bdr w:val="none" w:sz="0" w:space="0" w:color="auto" w:frame="1"/>
          <w:lang w:eastAsia="ru-RU"/>
        </w:rPr>
        <w:t>3) залучати спеціалі</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ів ветеринарної медицини для визначення категорій, до яких належать побічні продукти тваринного походження, що утворюються на їх потужностях (об’єктах) з оброблення, переробки побічних продуктів тваринного походження, відповідно до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57"/>
      <w:bookmarkEnd w:id="169"/>
      <w:r w:rsidRPr="00196571">
        <w:rPr>
          <w:rFonts w:ascii="Times New Roman" w:eastAsia="Times New Roman" w:hAnsi="Times New Roman" w:cs="Times New Roman"/>
          <w:color w:val="000000"/>
          <w:sz w:val="24"/>
          <w:szCs w:val="24"/>
          <w:bdr w:val="none" w:sz="0" w:space="0" w:color="auto" w:frame="1"/>
          <w:lang w:eastAsia="ru-RU"/>
        </w:rPr>
        <w:t xml:space="preserve">4) відшкодовувати шкоду, завдану юридичній чи фізичній особі внаслідок порушення встановлених правил поводження з побічними продуктами тваринного походження, відповідно </w:t>
      </w:r>
      <w:proofErr w:type="gramStart"/>
      <w:r w:rsidRPr="00196571">
        <w:rPr>
          <w:rFonts w:ascii="Times New Roman" w:eastAsia="Times New Roman" w:hAnsi="Times New Roman" w:cs="Times New Roman"/>
          <w:color w:val="000000"/>
          <w:sz w:val="24"/>
          <w:szCs w:val="24"/>
          <w:bdr w:val="none" w:sz="0" w:space="0" w:color="auto" w:frame="1"/>
          <w:lang w:eastAsia="ru-RU"/>
        </w:rPr>
        <w:t>до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58"/>
      <w:bookmarkEnd w:id="170"/>
      <w:r w:rsidRPr="00196571">
        <w:rPr>
          <w:rFonts w:ascii="Times New Roman" w:eastAsia="Times New Roman" w:hAnsi="Times New Roman" w:cs="Times New Roman"/>
          <w:color w:val="000000"/>
          <w:sz w:val="24"/>
          <w:szCs w:val="24"/>
          <w:bdr w:val="none" w:sz="0" w:space="0" w:color="auto" w:frame="1"/>
          <w:lang w:eastAsia="ru-RU"/>
        </w:rPr>
        <w:t>5) забезпечувати: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59"/>
      <w:bookmarkEnd w:id="171"/>
      <w:r w:rsidRPr="00196571">
        <w:rPr>
          <w:rFonts w:ascii="Times New Roman" w:eastAsia="Times New Roman" w:hAnsi="Times New Roman" w:cs="Times New Roman"/>
          <w:color w:val="000000"/>
          <w:sz w:val="24"/>
          <w:szCs w:val="24"/>
          <w:bdr w:val="none" w:sz="0" w:space="0" w:color="auto" w:frame="1"/>
          <w:lang w:eastAsia="ru-RU"/>
        </w:rPr>
        <w:t>безперешкодний доступ державних інспекторів, які здійснюють державний контроль, до потужностей (об’єктів) з оброблення, переробки побічних продуктів тваринного походження та відбі</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зразків побічних продуктів тваринного походження та продуктів оброблення, переробки побічних продуктів тваринного походження на зазначених </w:t>
      </w:r>
      <w:r w:rsidRPr="00196571">
        <w:rPr>
          <w:rFonts w:ascii="Times New Roman" w:eastAsia="Times New Roman" w:hAnsi="Times New Roman" w:cs="Times New Roman"/>
          <w:color w:val="000000"/>
          <w:sz w:val="24"/>
          <w:szCs w:val="24"/>
          <w:bdr w:val="none" w:sz="0" w:space="0" w:color="auto" w:frame="1"/>
          <w:lang w:eastAsia="ru-RU"/>
        </w:rPr>
        <w:lastRenderedPageBreak/>
        <w:t xml:space="preserve">потужностях (об’єктах), а також надавати на вимогу державних інспекторів документи, необхідні для здійснення </w:t>
      </w:r>
      <w:proofErr w:type="gramStart"/>
      <w:r w:rsidRPr="00196571">
        <w:rPr>
          <w:rFonts w:ascii="Times New Roman" w:eastAsia="Times New Roman" w:hAnsi="Times New Roman" w:cs="Times New Roman"/>
          <w:color w:val="000000"/>
          <w:sz w:val="24"/>
          <w:szCs w:val="24"/>
          <w:bdr w:val="none" w:sz="0" w:space="0" w:color="auto" w:frame="1"/>
          <w:lang w:eastAsia="ru-RU"/>
        </w:rPr>
        <w:t>державного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контролю;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60"/>
      <w:bookmarkEnd w:id="172"/>
      <w:r w:rsidRPr="00196571">
        <w:rPr>
          <w:rFonts w:ascii="Times New Roman" w:eastAsia="Times New Roman" w:hAnsi="Times New Roman" w:cs="Times New Roman"/>
          <w:color w:val="000000"/>
          <w:sz w:val="24"/>
          <w:szCs w:val="24"/>
          <w:bdr w:val="none" w:sz="0" w:space="0" w:color="auto" w:frame="1"/>
          <w:lang w:eastAsia="ru-RU"/>
        </w:rPr>
        <w:t>фіксацію факту виконаних робіт з оброблення, переробки, утилізації побічних продуктів тваринного походження на власних потужностях (об’єктах) з оброблення, переробки побічних продуктів тваринного походження із складенням акта виконаних робі</w:t>
      </w:r>
      <w:proofErr w:type="gramStart"/>
      <w:r w:rsidRPr="00196571">
        <w:rPr>
          <w:rFonts w:ascii="Times New Roman" w:eastAsia="Times New Roman" w:hAnsi="Times New Roman" w:cs="Times New Roman"/>
          <w:color w:val="000000"/>
          <w:sz w:val="24"/>
          <w:szCs w:val="24"/>
          <w:bdr w:val="none" w:sz="0" w:space="0" w:color="auto" w:frame="1"/>
          <w:lang w:eastAsia="ru-RU"/>
        </w:rPr>
        <w:t>т</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61"/>
      <w:bookmarkEnd w:id="173"/>
      <w:r w:rsidRPr="00196571">
        <w:rPr>
          <w:rFonts w:ascii="Times New Roman" w:eastAsia="Times New Roman" w:hAnsi="Times New Roman" w:cs="Times New Roman"/>
          <w:color w:val="000000"/>
          <w:sz w:val="24"/>
          <w:szCs w:val="24"/>
          <w:bdr w:val="none" w:sz="0" w:space="0" w:color="auto" w:frame="1"/>
          <w:lang w:eastAsia="ru-RU"/>
        </w:rPr>
        <w:t xml:space="preserve">складення акта приймання-передачі та акта виконаних робіт </w:t>
      </w:r>
      <w:proofErr w:type="gramStart"/>
      <w:r w:rsidRPr="00196571">
        <w:rPr>
          <w:rFonts w:ascii="Times New Roman" w:eastAsia="Times New Roman" w:hAnsi="Times New Roman" w:cs="Times New Roman"/>
          <w:color w:val="000000"/>
          <w:sz w:val="24"/>
          <w:szCs w:val="24"/>
          <w:bdr w:val="none" w:sz="0" w:space="0" w:color="auto" w:frame="1"/>
          <w:lang w:eastAsia="ru-RU"/>
        </w:rPr>
        <w:t>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разі надання послуг з оброблення, переробки, утилізації чи видалення відповідно до договору про надання послуг з оброблення, переробки, утилізації чи видалення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62"/>
      <w:bookmarkEnd w:id="174"/>
      <w:r w:rsidRPr="00196571">
        <w:rPr>
          <w:rFonts w:ascii="Times New Roman" w:eastAsia="Times New Roman" w:hAnsi="Times New Roman" w:cs="Times New Roman"/>
          <w:color w:val="000000"/>
          <w:sz w:val="24"/>
          <w:szCs w:val="24"/>
          <w:bdr w:val="none" w:sz="0" w:space="0" w:color="auto" w:frame="1"/>
          <w:lang w:eastAsia="ru-RU"/>
        </w:rPr>
        <w:t xml:space="preserve">створення належних санітарних умов на потужностях (об’єктах) з оброблення, переробки побічних продуктів тваринного походження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поводження з такими продуктами та роздільне збирання даних продуктів;</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63"/>
      <w:bookmarkEnd w:id="175"/>
      <w:r w:rsidRPr="00196571">
        <w:rPr>
          <w:rFonts w:ascii="Times New Roman" w:eastAsia="Times New Roman" w:hAnsi="Times New Roman" w:cs="Times New Roman"/>
          <w:color w:val="000000"/>
          <w:sz w:val="24"/>
          <w:szCs w:val="24"/>
          <w:bdr w:val="none" w:sz="0" w:space="0" w:color="auto" w:frame="1"/>
          <w:lang w:eastAsia="ru-RU"/>
        </w:rPr>
        <w:t xml:space="preserve">ведення </w:t>
      </w:r>
      <w:proofErr w:type="gramStart"/>
      <w:r w:rsidRPr="00196571">
        <w:rPr>
          <w:rFonts w:ascii="Times New Roman" w:eastAsia="Times New Roman" w:hAnsi="Times New Roman" w:cs="Times New Roman"/>
          <w:color w:val="000000"/>
          <w:sz w:val="24"/>
          <w:szCs w:val="24"/>
          <w:bdr w:val="none" w:sz="0" w:space="0" w:color="auto" w:frame="1"/>
          <w:lang w:eastAsia="ru-RU"/>
        </w:rPr>
        <w:t>обл</w:t>
      </w:r>
      <w:proofErr w:type="gramEnd"/>
      <w:r w:rsidRPr="00196571">
        <w:rPr>
          <w:rFonts w:ascii="Times New Roman" w:eastAsia="Times New Roman" w:hAnsi="Times New Roman" w:cs="Times New Roman"/>
          <w:color w:val="000000"/>
          <w:sz w:val="24"/>
          <w:szCs w:val="24"/>
          <w:bdr w:val="none" w:sz="0" w:space="0" w:color="auto" w:frame="1"/>
          <w:lang w:eastAsia="ru-RU"/>
        </w:rPr>
        <w:t>іку та надання центральному органу виконавчої влади, що реалізує державну політику у галузі ветеринарної медицини, інформації про кількість і якість утворюваних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64"/>
      <w:bookmarkEnd w:id="176"/>
      <w:r w:rsidRPr="00196571">
        <w:rPr>
          <w:rFonts w:ascii="Times New Roman" w:eastAsia="Times New Roman" w:hAnsi="Times New Roman" w:cs="Times New Roman"/>
          <w:color w:val="000000"/>
          <w:sz w:val="24"/>
          <w:szCs w:val="24"/>
          <w:bdr w:val="none" w:sz="0" w:space="0" w:color="auto" w:frame="1"/>
          <w:lang w:eastAsia="ru-RU"/>
        </w:rPr>
        <w:t xml:space="preserve">ведення </w:t>
      </w:r>
      <w:proofErr w:type="gramStart"/>
      <w:r w:rsidRPr="00196571">
        <w:rPr>
          <w:rFonts w:ascii="Times New Roman" w:eastAsia="Times New Roman" w:hAnsi="Times New Roman" w:cs="Times New Roman"/>
          <w:color w:val="000000"/>
          <w:sz w:val="24"/>
          <w:szCs w:val="24"/>
          <w:bdr w:val="none" w:sz="0" w:space="0" w:color="auto" w:frame="1"/>
          <w:lang w:eastAsia="ru-RU"/>
        </w:rPr>
        <w:t>обл</w:t>
      </w:r>
      <w:proofErr w:type="gramEnd"/>
      <w:r w:rsidRPr="00196571">
        <w:rPr>
          <w:rFonts w:ascii="Times New Roman" w:eastAsia="Times New Roman" w:hAnsi="Times New Roman" w:cs="Times New Roman"/>
          <w:color w:val="000000"/>
          <w:sz w:val="24"/>
          <w:szCs w:val="24"/>
          <w:bdr w:val="none" w:sz="0" w:space="0" w:color="auto" w:frame="1"/>
          <w:lang w:eastAsia="ru-RU"/>
        </w:rPr>
        <w:t>іку руху побічних продуктів тваринного походження відповідно до їх категорій та надання центральному органу виконавчої влади, що реалізує державну політику у галузі ветеринарної медицини, відповідної інформації;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65"/>
      <w:bookmarkEnd w:id="177"/>
      <w:r w:rsidRPr="00196571">
        <w:rPr>
          <w:rFonts w:ascii="Times New Roman" w:eastAsia="Times New Roman" w:hAnsi="Times New Roman" w:cs="Times New Roman"/>
          <w:color w:val="000000"/>
          <w:sz w:val="24"/>
          <w:szCs w:val="24"/>
          <w:bdr w:val="none" w:sz="0" w:space="0" w:color="auto" w:frame="1"/>
          <w:lang w:eastAsia="ru-RU"/>
        </w:rPr>
        <w:t>якість продукції та достовірність інформації, що надається споживачу, а також відповідність такої інформації вимогам законодавства;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66"/>
      <w:bookmarkEnd w:id="178"/>
      <w:r w:rsidRPr="00196571">
        <w:rPr>
          <w:rFonts w:ascii="Times New Roman" w:eastAsia="Times New Roman" w:hAnsi="Times New Roman" w:cs="Times New Roman"/>
          <w:color w:val="000000"/>
          <w:sz w:val="24"/>
          <w:szCs w:val="24"/>
          <w:bdr w:val="none" w:sz="0" w:space="0" w:color="auto" w:frame="1"/>
          <w:lang w:eastAsia="ru-RU"/>
        </w:rPr>
        <w:t xml:space="preserve">6) вживати заходів для забезпечення належного поводження з небезпечними побічними продуктами тваринного походження, що не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ідлягають утилізації, відповідно до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67"/>
      <w:bookmarkEnd w:id="179"/>
      <w:r w:rsidRPr="00196571">
        <w:rPr>
          <w:rFonts w:ascii="Times New Roman" w:eastAsia="Times New Roman" w:hAnsi="Times New Roman" w:cs="Times New Roman"/>
          <w:color w:val="000000"/>
          <w:sz w:val="24"/>
          <w:szCs w:val="24"/>
          <w:bdr w:val="none" w:sz="0" w:space="0" w:color="auto" w:frame="1"/>
          <w:lang w:eastAsia="ru-RU"/>
        </w:rPr>
        <w:t>7) дотримуватися інших вимог законодавства щодо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68"/>
      <w:bookmarkEnd w:id="180"/>
      <w:r w:rsidRPr="00196571">
        <w:rPr>
          <w:rFonts w:ascii="Times New Roman" w:eastAsia="Times New Roman" w:hAnsi="Times New Roman" w:cs="Times New Roman"/>
          <w:color w:val="000000"/>
          <w:sz w:val="24"/>
          <w:szCs w:val="24"/>
          <w:bdr w:val="none" w:sz="0" w:space="0" w:color="auto" w:frame="1"/>
          <w:lang w:eastAsia="ru-RU"/>
        </w:rPr>
        <w:t xml:space="preserve">2. Якщо оператор ринку має підстави вважати, що продукти оброблення, переробки побічних продуктів тваринного походження, які він ввів </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обіг, можуть становити небезпеку для здоров’я людини та тварини, він протягом дня письмово, а також за допомогою телекомунікаційних та електронних засобів зв’язку інформує центральний орган виконавчої влади, що реалізує державну політику у галузі ветеринарної медицини, органи місцевого самоврядування про це, а також </w:t>
      </w:r>
      <w:proofErr w:type="gramStart"/>
      <w:r w:rsidRPr="00196571">
        <w:rPr>
          <w:rFonts w:ascii="Times New Roman" w:eastAsia="Times New Roman" w:hAnsi="Times New Roman" w:cs="Times New Roman"/>
          <w:color w:val="000000"/>
          <w:sz w:val="24"/>
          <w:szCs w:val="24"/>
          <w:bdr w:val="none" w:sz="0" w:space="0" w:color="auto" w:frame="1"/>
          <w:lang w:eastAsia="ru-RU"/>
        </w:rPr>
        <w:t>про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заходи, вжиті для запобігання виникненню ризиків для людини та тварини.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69"/>
      <w:bookmarkEnd w:id="181"/>
      <w:r w:rsidRPr="00196571">
        <w:rPr>
          <w:rFonts w:ascii="Times New Roman" w:eastAsia="Times New Roman" w:hAnsi="Times New Roman" w:cs="Times New Roman"/>
          <w:color w:val="000000"/>
          <w:sz w:val="24"/>
          <w:szCs w:val="24"/>
          <w:bdr w:val="none" w:sz="0" w:space="0" w:color="auto" w:frame="1"/>
          <w:lang w:eastAsia="ru-RU"/>
        </w:rPr>
        <w:t xml:space="preserve">3. Оператор ринку щомісяця звітує центральному органу виконавчої влади, що реалізує державну політику у галузі ветеринарної медицини, про свою діяльність для запобігання виникненню або зменшення ризиків, що становлять побічні продукти тваринного походження та продукти оброблення, переробки побічних продуктів тваринного походження, які він </w:t>
      </w:r>
      <w:proofErr w:type="gramStart"/>
      <w:r w:rsidRPr="00196571">
        <w:rPr>
          <w:rFonts w:ascii="Times New Roman" w:eastAsia="Times New Roman" w:hAnsi="Times New Roman" w:cs="Times New Roman"/>
          <w:color w:val="000000"/>
          <w:sz w:val="24"/>
          <w:szCs w:val="24"/>
          <w:bdr w:val="none" w:sz="0" w:space="0" w:color="auto" w:frame="1"/>
          <w:lang w:eastAsia="ru-RU"/>
        </w:rPr>
        <w:t>вв</w:t>
      </w:r>
      <w:proofErr w:type="gramEnd"/>
      <w:r w:rsidRPr="00196571">
        <w:rPr>
          <w:rFonts w:ascii="Times New Roman" w:eastAsia="Times New Roman" w:hAnsi="Times New Roman" w:cs="Times New Roman"/>
          <w:color w:val="000000"/>
          <w:sz w:val="24"/>
          <w:szCs w:val="24"/>
          <w:bdr w:val="none" w:sz="0" w:space="0" w:color="auto" w:frame="1"/>
          <w:lang w:eastAsia="ru-RU"/>
        </w:rPr>
        <w:t>ів або вводить в обіг.</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70"/>
      <w:bookmarkEnd w:id="182"/>
      <w:r w:rsidRPr="00196571">
        <w:rPr>
          <w:rFonts w:ascii="Times New Roman" w:eastAsia="Times New Roman" w:hAnsi="Times New Roman" w:cs="Times New Roman"/>
          <w:color w:val="000000"/>
          <w:sz w:val="24"/>
          <w:szCs w:val="24"/>
          <w:bdr w:val="none" w:sz="0" w:space="0" w:color="auto" w:frame="1"/>
          <w:lang w:eastAsia="ru-RU"/>
        </w:rPr>
        <w:t xml:space="preserve">4. У разі встановлення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здійснення державного контролю невідповідності потужностей (об’єктів) з оброблення, переробки побічних продуктів тваринного походження вимогам законодавства оператор ринку зобов’язаний вжити необхідних заходів для усунення такої невідповідності.</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71"/>
      <w:bookmarkEnd w:id="183"/>
      <w:r w:rsidRPr="00196571">
        <w:rPr>
          <w:rFonts w:ascii="Times New Roman" w:eastAsia="Times New Roman" w:hAnsi="Times New Roman" w:cs="Times New Roman"/>
          <w:color w:val="000000"/>
          <w:sz w:val="24"/>
          <w:szCs w:val="24"/>
          <w:bdr w:val="none" w:sz="0" w:space="0" w:color="auto" w:frame="1"/>
          <w:lang w:eastAsia="ru-RU"/>
        </w:rPr>
        <w:t>5. Оператор ринку, що провадить діяльність з оброблення, переробки побічних продуктів тваринного походження та має намі</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припинити діяльність, зобов’язаний письмово повідомити про це центральному органу виконавчої влади, що реалізує державну політику у галузі ветеринарної медицини, за місцезнаходженням такої потужності (об’єкта) не пізніше ніж за два </w:t>
      </w:r>
      <w:proofErr w:type="gramStart"/>
      <w:r w:rsidRPr="00196571">
        <w:rPr>
          <w:rFonts w:ascii="Times New Roman" w:eastAsia="Times New Roman" w:hAnsi="Times New Roman" w:cs="Times New Roman"/>
          <w:color w:val="000000"/>
          <w:sz w:val="24"/>
          <w:szCs w:val="24"/>
          <w:bdr w:val="none" w:sz="0" w:space="0" w:color="auto" w:frame="1"/>
          <w:lang w:eastAsia="ru-RU"/>
        </w:rPr>
        <w:t>м</w:t>
      </w:r>
      <w:proofErr w:type="gramEnd"/>
      <w:r w:rsidRPr="00196571">
        <w:rPr>
          <w:rFonts w:ascii="Times New Roman" w:eastAsia="Times New Roman" w:hAnsi="Times New Roman" w:cs="Times New Roman"/>
          <w:color w:val="000000"/>
          <w:sz w:val="24"/>
          <w:szCs w:val="24"/>
          <w:bdr w:val="none" w:sz="0" w:space="0" w:color="auto" w:frame="1"/>
          <w:lang w:eastAsia="ru-RU"/>
        </w:rPr>
        <w:t>ісяці до дати припинення діяльності та оприлюднити інформацію про припинення діяльності в засобах масової інформації.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72"/>
      <w:bookmarkEnd w:id="184"/>
      <w:r w:rsidRPr="00196571">
        <w:rPr>
          <w:rFonts w:ascii="Times New Roman" w:eastAsia="Times New Roman" w:hAnsi="Times New Roman" w:cs="Times New Roman"/>
          <w:color w:val="000000"/>
          <w:sz w:val="24"/>
          <w:szCs w:val="24"/>
          <w:bdr w:val="none" w:sz="0" w:space="0" w:color="auto" w:frame="1"/>
          <w:lang w:eastAsia="ru-RU"/>
        </w:rPr>
        <w:t xml:space="preserve">6. Оператори ринку, що здійснюють перевезення побічних продуктів тваринного походження, зобов’язані перевозити такі продукти з використанням транспортних засобів та герметичних контейнерів для перевезення побічних продуктів тваринного походження, які унеможливлюють витік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ідин від таких продуктів, доступ до побічних продуктів </w:t>
      </w:r>
      <w:r w:rsidRPr="00196571">
        <w:rPr>
          <w:rFonts w:ascii="Times New Roman" w:eastAsia="Times New Roman" w:hAnsi="Times New Roman" w:cs="Times New Roman"/>
          <w:color w:val="000000"/>
          <w:sz w:val="24"/>
          <w:szCs w:val="24"/>
          <w:bdr w:val="none" w:sz="0" w:space="0" w:color="auto" w:frame="1"/>
          <w:lang w:eastAsia="ru-RU"/>
        </w:rPr>
        <w:lastRenderedPageBreak/>
        <w:t>тваринного походження птахів, тварин, гризунів та мають конструкцію, що забезпечує ефективне очищення та дезінфекцію.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73"/>
      <w:bookmarkEnd w:id="185"/>
      <w:r w:rsidRPr="00196571">
        <w:rPr>
          <w:rFonts w:ascii="Times New Roman" w:eastAsia="Times New Roman" w:hAnsi="Times New Roman" w:cs="Times New Roman"/>
          <w:color w:val="000000"/>
          <w:sz w:val="24"/>
          <w:szCs w:val="24"/>
          <w:bdr w:val="none" w:sz="0" w:space="0" w:color="auto" w:frame="1"/>
          <w:lang w:eastAsia="ru-RU"/>
        </w:rPr>
        <w:t xml:space="preserve">7. Оператори ринку незалежно від форми власності мають право </w:t>
      </w:r>
      <w:proofErr w:type="gramStart"/>
      <w:r w:rsidRPr="00196571">
        <w:rPr>
          <w:rFonts w:ascii="Times New Roman" w:eastAsia="Times New Roman" w:hAnsi="Times New Roman" w:cs="Times New Roman"/>
          <w:color w:val="000000"/>
          <w:sz w:val="24"/>
          <w:szCs w:val="24"/>
          <w:bdr w:val="none" w:sz="0" w:space="0" w:color="auto" w:frame="1"/>
          <w:lang w:eastAsia="ru-RU"/>
        </w:rPr>
        <w:t>на</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74"/>
      <w:bookmarkEnd w:id="186"/>
      <w:r w:rsidRPr="00196571">
        <w:rPr>
          <w:rFonts w:ascii="Times New Roman" w:eastAsia="Times New Roman" w:hAnsi="Times New Roman" w:cs="Times New Roman"/>
          <w:color w:val="000000"/>
          <w:sz w:val="24"/>
          <w:szCs w:val="24"/>
          <w:bdr w:val="none" w:sz="0" w:space="0" w:color="auto" w:frame="1"/>
          <w:lang w:eastAsia="ru-RU"/>
        </w:rPr>
        <w:t>1) будівництво та експлуатацію потужностей (об’єктів) поводження з побічними продуктами тваринного походження з урахуванням вимог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75"/>
      <w:bookmarkEnd w:id="187"/>
      <w:r w:rsidRPr="00196571">
        <w:rPr>
          <w:rFonts w:ascii="Times New Roman" w:eastAsia="Times New Roman" w:hAnsi="Times New Roman" w:cs="Times New Roman"/>
          <w:color w:val="000000"/>
          <w:sz w:val="24"/>
          <w:szCs w:val="24"/>
          <w:bdr w:val="none" w:sz="0" w:space="0" w:color="auto" w:frame="1"/>
          <w:lang w:eastAsia="ru-RU"/>
        </w:rPr>
        <w:t xml:space="preserve">2) зберігання побічних продуктів тваринного походження відповідно до </w:t>
      </w:r>
      <w:proofErr w:type="gramStart"/>
      <w:r w:rsidRPr="00196571">
        <w:rPr>
          <w:rFonts w:ascii="Times New Roman" w:eastAsia="Times New Roman" w:hAnsi="Times New Roman" w:cs="Times New Roman"/>
          <w:color w:val="000000"/>
          <w:sz w:val="24"/>
          <w:szCs w:val="24"/>
          <w:bdr w:val="none" w:sz="0" w:space="0" w:color="auto" w:frame="1"/>
          <w:lang w:eastAsia="ru-RU"/>
        </w:rPr>
        <w:t>ветеринарно-сан</w:t>
      </w:r>
      <w:proofErr w:type="gramEnd"/>
      <w:r w:rsidRPr="00196571">
        <w:rPr>
          <w:rFonts w:ascii="Times New Roman" w:eastAsia="Times New Roman" w:hAnsi="Times New Roman" w:cs="Times New Roman"/>
          <w:color w:val="000000"/>
          <w:sz w:val="24"/>
          <w:szCs w:val="24"/>
          <w:bdr w:val="none" w:sz="0" w:space="0" w:color="auto" w:frame="1"/>
          <w:lang w:eastAsia="ru-RU"/>
        </w:rPr>
        <w:t>ітарних вимог;</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76"/>
      <w:bookmarkEnd w:id="188"/>
      <w:r w:rsidRPr="00196571">
        <w:rPr>
          <w:rFonts w:ascii="Times New Roman" w:eastAsia="Times New Roman" w:hAnsi="Times New Roman" w:cs="Times New Roman"/>
          <w:color w:val="000000"/>
          <w:sz w:val="24"/>
          <w:szCs w:val="24"/>
          <w:bdr w:val="none" w:sz="0" w:space="0" w:color="auto" w:frame="1"/>
          <w:lang w:eastAsia="ru-RU"/>
        </w:rPr>
        <w:t>3) внесення центральному органу виконавчої влади, що реалізує державну політику у галузі ветеринарної медицини, пропозицій щодо розміщення, проектування, будівництва та експлуатації потужностей (об’єктів)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77"/>
      <w:bookmarkEnd w:id="189"/>
      <w:r w:rsidRPr="00196571">
        <w:rPr>
          <w:rFonts w:ascii="Times New Roman" w:eastAsia="Times New Roman" w:hAnsi="Times New Roman" w:cs="Times New Roman"/>
          <w:color w:val="000000"/>
          <w:sz w:val="24"/>
          <w:szCs w:val="24"/>
          <w:bdr w:val="none" w:sz="0" w:space="0" w:color="auto" w:frame="1"/>
          <w:lang w:eastAsia="ru-RU"/>
        </w:rPr>
        <w:t>4) участь у розробленні та виконанні місцевих, регіональних та загальнодержавної програм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78"/>
      <w:bookmarkEnd w:id="190"/>
      <w:r w:rsidRPr="00196571">
        <w:rPr>
          <w:rFonts w:ascii="Times New Roman" w:eastAsia="Times New Roman" w:hAnsi="Times New Roman" w:cs="Times New Roman"/>
          <w:color w:val="000000"/>
          <w:sz w:val="24"/>
          <w:szCs w:val="24"/>
          <w:bdr w:val="none" w:sz="0" w:space="0" w:color="auto" w:frame="1"/>
          <w:lang w:eastAsia="ru-RU"/>
        </w:rPr>
        <w:t>5) надання послуг з оброблення, переробки, утилізації чи видалення побічних продуктів тваринного походження з дотриманням вимог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79"/>
      <w:bookmarkEnd w:id="191"/>
      <w:r w:rsidRPr="00196571">
        <w:rPr>
          <w:rFonts w:ascii="Times New Roman" w:eastAsia="Times New Roman" w:hAnsi="Times New Roman" w:cs="Times New Roman"/>
          <w:color w:val="000000"/>
          <w:sz w:val="24"/>
          <w:szCs w:val="24"/>
          <w:bdr w:val="none" w:sz="0" w:space="0" w:color="auto" w:frame="1"/>
          <w:lang w:eastAsia="ru-RU"/>
        </w:rPr>
        <w:t xml:space="preserve">6) одержання від центрального органу виконавчої влади, що реалізує державну політику у галузі ветеринарної медицини, належним чином оформлених документів про здійснення державного контролю за потужностями (об’єктами) поводження з побічними продуктами тваринного походження, що перебувають в управлінні оператора ринку, в тому числі приписи, розпорядження, протоколи, документи, на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ідставі яких оператор ринку або його посадові особи притягаються до відповідальності, а також інформації, </w:t>
      </w:r>
      <w:proofErr w:type="gramStart"/>
      <w:r w:rsidRPr="00196571">
        <w:rPr>
          <w:rFonts w:ascii="Times New Roman" w:eastAsia="Times New Roman" w:hAnsi="Times New Roman" w:cs="Times New Roman"/>
          <w:color w:val="000000"/>
          <w:sz w:val="24"/>
          <w:szCs w:val="24"/>
          <w:bdr w:val="none" w:sz="0" w:space="0" w:color="auto" w:frame="1"/>
          <w:lang w:eastAsia="ru-RU"/>
        </w:rPr>
        <w:t>пов’язано</w:t>
      </w:r>
      <w:proofErr w:type="gramEnd"/>
      <w:r w:rsidRPr="00196571">
        <w:rPr>
          <w:rFonts w:ascii="Times New Roman" w:eastAsia="Times New Roman" w:hAnsi="Times New Roman" w:cs="Times New Roman"/>
          <w:color w:val="000000"/>
          <w:sz w:val="24"/>
          <w:szCs w:val="24"/>
          <w:bdr w:val="none" w:sz="0" w:space="0" w:color="auto" w:frame="1"/>
          <w:lang w:eastAsia="ru-RU"/>
        </w:rPr>
        <w:t>ї із здійсненням державного контролю за такими потужностями (об’єктами).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80"/>
      <w:bookmarkEnd w:id="192"/>
      <w:r w:rsidRPr="00196571">
        <w:rPr>
          <w:rFonts w:ascii="Times New Roman" w:eastAsia="Times New Roman" w:hAnsi="Times New Roman" w:cs="Times New Roman"/>
          <w:b/>
          <w:bCs/>
          <w:color w:val="000000"/>
          <w:sz w:val="24"/>
          <w:szCs w:val="24"/>
          <w:bdr w:val="none" w:sz="0" w:space="0" w:color="auto" w:frame="1"/>
          <w:lang w:eastAsia="ru-RU"/>
        </w:rPr>
        <w:t>Стаття 21. </w:t>
      </w:r>
      <w:r w:rsidRPr="00196571">
        <w:rPr>
          <w:rFonts w:ascii="Times New Roman" w:eastAsia="Times New Roman" w:hAnsi="Times New Roman" w:cs="Times New Roman"/>
          <w:color w:val="000000"/>
          <w:sz w:val="24"/>
          <w:szCs w:val="24"/>
          <w:bdr w:val="none" w:sz="0" w:space="0" w:color="auto" w:frame="1"/>
          <w:lang w:eastAsia="ru-RU"/>
        </w:rPr>
        <w:t>Вимоги до потужностей (об’єктів) з оброблення, переробки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81"/>
      <w:bookmarkEnd w:id="193"/>
      <w:r w:rsidRPr="00196571">
        <w:rPr>
          <w:rFonts w:ascii="Times New Roman" w:eastAsia="Times New Roman" w:hAnsi="Times New Roman" w:cs="Times New Roman"/>
          <w:color w:val="000000"/>
          <w:sz w:val="24"/>
          <w:szCs w:val="24"/>
          <w:bdr w:val="none" w:sz="0" w:space="0" w:color="auto" w:frame="1"/>
          <w:lang w:eastAsia="ru-RU"/>
        </w:rPr>
        <w:t xml:space="preserve">1. Потужності (об’єкти) з оброблення, переробки продуктів тваринного походження повинні відповідати </w:t>
      </w:r>
      <w:proofErr w:type="gramStart"/>
      <w:r w:rsidRPr="00196571">
        <w:rPr>
          <w:rFonts w:ascii="Times New Roman" w:eastAsia="Times New Roman" w:hAnsi="Times New Roman" w:cs="Times New Roman"/>
          <w:color w:val="000000"/>
          <w:sz w:val="24"/>
          <w:szCs w:val="24"/>
          <w:bdr w:val="none" w:sz="0" w:space="0" w:color="auto" w:frame="1"/>
          <w:lang w:eastAsia="ru-RU"/>
        </w:rPr>
        <w:t>ветеринарно-сан</w:t>
      </w:r>
      <w:proofErr w:type="gramEnd"/>
      <w:r w:rsidRPr="00196571">
        <w:rPr>
          <w:rFonts w:ascii="Times New Roman" w:eastAsia="Times New Roman" w:hAnsi="Times New Roman" w:cs="Times New Roman"/>
          <w:color w:val="000000"/>
          <w:sz w:val="24"/>
          <w:szCs w:val="24"/>
          <w:bdr w:val="none" w:sz="0" w:space="0" w:color="auto" w:frame="1"/>
          <w:lang w:eastAsia="ru-RU"/>
        </w:rPr>
        <w:t>ітарним вимогам.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82"/>
      <w:bookmarkEnd w:id="194"/>
      <w:r w:rsidRPr="00196571">
        <w:rPr>
          <w:rFonts w:ascii="Times New Roman" w:eastAsia="Times New Roman" w:hAnsi="Times New Roman" w:cs="Times New Roman"/>
          <w:color w:val="000000"/>
          <w:sz w:val="24"/>
          <w:szCs w:val="24"/>
          <w:bdr w:val="none" w:sz="0" w:space="0" w:color="auto" w:frame="1"/>
          <w:lang w:eastAsia="ru-RU"/>
        </w:rPr>
        <w:t>2. Потужності (об’єкти) з оброблення, переробки побічних продуктів тваринного походження повинні мати виробничі, складські приміщення, інженерне забезпечення з газ</w:t>
      </w:r>
      <w:proofErr w:type="gramStart"/>
      <w:r w:rsidRPr="00196571">
        <w:rPr>
          <w:rFonts w:ascii="Times New Roman" w:eastAsia="Times New Roman" w:hAnsi="Times New Roman" w:cs="Times New Roman"/>
          <w:color w:val="000000"/>
          <w:sz w:val="24"/>
          <w:szCs w:val="24"/>
          <w:bdr w:val="none" w:sz="0" w:space="0" w:color="auto" w:frame="1"/>
          <w:lang w:eastAsia="ru-RU"/>
        </w:rPr>
        <w:t>о-</w:t>
      </w:r>
      <w:proofErr w:type="gramEnd"/>
      <w:r w:rsidRPr="00196571">
        <w:rPr>
          <w:rFonts w:ascii="Times New Roman" w:eastAsia="Times New Roman" w:hAnsi="Times New Roman" w:cs="Times New Roman"/>
          <w:color w:val="000000"/>
          <w:sz w:val="24"/>
          <w:szCs w:val="24"/>
          <w:bdr w:val="none" w:sz="0" w:space="0" w:color="auto" w:frame="1"/>
          <w:lang w:eastAsia="ru-RU"/>
        </w:rPr>
        <w:t>, електро-, водопостачання, водовідведення, очисні споруди та іншу необхідну інфраструктуру.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83"/>
      <w:bookmarkEnd w:id="195"/>
      <w:r w:rsidRPr="00196571">
        <w:rPr>
          <w:rFonts w:ascii="Times New Roman" w:eastAsia="Times New Roman" w:hAnsi="Times New Roman" w:cs="Times New Roman"/>
          <w:color w:val="000000"/>
          <w:sz w:val="24"/>
          <w:szCs w:val="24"/>
          <w:bdr w:val="none" w:sz="0" w:space="0" w:color="auto" w:frame="1"/>
          <w:lang w:eastAsia="ru-RU"/>
        </w:rPr>
        <w:t>3. Потужності (об’єкти) з оброблення, переробки побічних продуктів тваринного походження повинні бути: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84"/>
      <w:bookmarkEnd w:id="196"/>
      <w:r w:rsidRPr="00196571">
        <w:rPr>
          <w:rFonts w:ascii="Times New Roman" w:eastAsia="Times New Roman" w:hAnsi="Times New Roman" w:cs="Times New Roman"/>
          <w:color w:val="000000"/>
          <w:sz w:val="24"/>
          <w:szCs w:val="24"/>
          <w:bdr w:val="none" w:sz="0" w:space="0" w:color="auto" w:frame="1"/>
          <w:lang w:eastAsia="ru-RU"/>
        </w:rPr>
        <w:t xml:space="preserve">1) розміщені окремо від бійні або інших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ідприємств, на яких переробляються харчові продукти чи виробляються продукти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85"/>
      <w:bookmarkEnd w:id="197"/>
      <w:r w:rsidRPr="00196571">
        <w:rPr>
          <w:rFonts w:ascii="Times New Roman" w:eastAsia="Times New Roman" w:hAnsi="Times New Roman" w:cs="Times New Roman"/>
          <w:color w:val="000000"/>
          <w:sz w:val="24"/>
          <w:szCs w:val="24"/>
          <w:bdr w:val="none" w:sz="0" w:space="0" w:color="auto" w:frame="1"/>
          <w:lang w:eastAsia="ru-RU"/>
        </w:rPr>
        <w:t xml:space="preserve">2) забезпечені технологічним обладнанням, спеціалізованим транспортом, що гарантує заявлений обсяг оброблення, переробки відповідно до </w:t>
      </w:r>
      <w:proofErr w:type="gramStart"/>
      <w:r w:rsidRPr="00196571">
        <w:rPr>
          <w:rFonts w:ascii="Times New Roman" w:eastAsia="Times New Roman" w:hAnsi="Times New Roman" w:cs="Times New Roman"/>
          <w:color w:val="000000"/>
          <w:sz w:val="24"/>
          <w:szCs w:val="24"/>
          <w:bdr w:val="none" w:sz="0" w:space="0" w:color="auto" w:frame="1"/>
          <w:lang w:eastAsia="ru-RU"/>
        </w:rPr>
        <w:t>ветеринарно-сан</w:t>
      </w:r>
      <w:proofErr w:type="gramEnd"/>
      <w:r w:rsidRPr="00196571">
        <w:rPr>
          <w:rFonts w:ascii="Times New Roman" w:eastAsia="Times New Roman" w:hAnsi="Times New Roman" w:cs="Times New Roman"/>
          <w:color w:val="000000"/>
          <w:sz w:val="24"/>
          <w:szCs w:val="24"/>
          <w:bdr w:val="none" w:sz="0" w:space="0" w:color="auto" w:frame="1"/>
          <w:lang w:eastAsia="ru-RU"/>
        </w:rPr>
        <w:t>ітарних вимог;</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186"/>
      <w:bookmarkEnd w:id="198"/>
      <w:r w:rsidRPr="00196571">
        <w:rPr>
          <w:rFonts w:ascii="Times New Roman" w:eastAsia="Times New Roman" w:hAnsi="Times New Roman" w:cs="Times New Roman"/>
          <w:color w:val="000000"/>
          <w:sz w:val="24"/>
          <w:szCs w:val="24"/>
          <w:bdr w:val="none" w:sz="0" w:space="0" w:color="auto" w:frame="1"/>
          <w:lang w:eastAsia="ru-RU"/>
        </w:rPr>
        <w:t>3) забезпечені кваліфікованим персоналом.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87"/>
      <w:bookmarkEnd w:id="199"/>
      <w:r w:rsidRPr="00196571">
        <w:rPr>
          <w:rFonts w:ascii="Times New Roman" w:eastAsia="Times New Roman" w:hAnsi="Times New Roman" w:cs="Times New Roman"/>
          <w:color w:val="000000"/>
          <w:sz w:val="24"/>
          <w:szCs w:val="24"/>
          <w:bdr w:val="none" w:sz="0" w:space="0" w:color="auto" w:frame="1"/>
          <w:lang w:eastAsia="ru-RU"/>
        </w:rPr>
        <w:t>4. Потужності (об’єкти) з оброблення, переробки побічних продуктів тваринного походження, що належать до категорії III, повинні бути відокремлені від потужностей (об’єктів) з оброблення, переробки побічних продукті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тваринного походження, що належать до категорій I і II.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88"/>
      <w:bookmarkEnd w:id="200"/>
      <w:r w:rsidRPr="00196571">
        <w:rPr>
          <w:rFonts w:ascii="Times New Roman" w:eastAsia="Times New Roman" w:hAnsi="Times New Roman" w:cs="Times New Roman"/>
          <w:color w:val="000000"/>
          <w:sz w:val="24"/>
          <w:szCs w:val="24"/>
          <w:bdr w:val="none" w:sz="0" w:space="0" w:color="auto" w:frame="1"/>
          <w:lang w:eastAsia="ru-RU"/>
        </w:rPr>
        <w:t xml:space="preserve">5. </w:t>
      </w:r>
      <w:proofErr w:type="gramStart"/>
      <w:r w:rsidRPr="00196571">
        <w:rPr>
          <w:rFonts w:ascii="Times New Roman" w:eastAsia="Times New Roman" w:hAnsi="Times New Roman" w:cs="Times New Roman"/>
          <w:color w:val="000000"/>
          <w:sz w:val="24"/>
          <w:szCs w:val="24"/>
          <w:bdr w:val="none" w:sz="0" w:space="0" w:color="auto" w:frame="1"/>
          <w:lang w:eastAsia="ru-RU"/>
        </w:rPr>
        <w:t>Розташування будівель, споруд, інших засобів на території потужностей (об’єктів) з оброблення, переробки побічних продуктів тваринного походження повинно забезпечувати можливість переміщення транспортних засобів таким чином, щоб шляхи перевезення побічних продуктів тваринного походження і продуктів оброблення, переробки побічних продуктів тваринного походження не перетиналися.</w:t>
      </w:r>
      <w:proofErr w:type="gramEnd"/>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189"/>
      <w:bookmarkEnd w:id="201"/>
      <w:r w:rsidRPr="00196571">
        <w:rPr>
          <w:rFonts w:ascii="Times New Roman" w:eastAsia="Times New Roman" w:hAnsi="Times New Roman" w:cs="Times New Roman"/>
          <w:color w:val="000000"/>
          <w:sz w:val="24"/>
          <w:szCs w:val="24"/>
          <w:bdr w:val="none" w:sz="0" w:space="0" w:color="auto" w:frame="1"/>
          <w:lang w:eastAsia="ru-RU"/>
        </w:rPr>
        <w:t>6. Розміщення потужностей (об’єктів) з оброблення, переробки побічних продуктів тваринного походження повинно здійснюватися з дотриманням усіх вимог щодо планування і забудови, санітарно-захисних зон відповідно до законодавства.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190"/>
      <w:bookmarkEnd w:id="202"/>
      <w:r w:rsidRPr="00196571">
        <w:rPr>
          <w:rFonts w:ascii="Times New Roman" w:eastAsia="Times New Roman" w:hAnsi="Times New Roman" w:cs="Times New Roman"/>
          <w:color w:val="000000"/>
          <w:sz w:val="24"/>
          <w:szCs w:val="24"/>
          <w:bdr w:val="none" w:sz="0" w:space="0" w:color="auto" w:frame="1"/>
          <w:lang w:eastAsia="ru-RU"/>
        </w:rPr>
        <w:lastRenderedPageBreak/>
        <w:t xml:space="preserve">7. </w:t>
      </w:r>
      <w:proofErr w:type="gramStart"/>
      <w:r w:rsidRPr="00196571">
        <w:rPr>
          <w:rFonts w:ascii="Times New Roman" w:eastAsia="Times New Roman" w:hAnsi="Times New Roman" w:cs="Times New Roman"/>
          <w:color w:val="000000"/>
          <w:sz w:val="24"/>
          <w:szCs w:val="24"/>
          <w:bdr w:val="none" w:sz="0" w:space="0" w:color="auto" w:frame="1"/>
          <w:lang w:eastAsia="ru-RU"/>
        </w:rPr>
        <w:t>Ветеринарно-сан</w:t>
      </w:r>
      <w:proofErr w:type="gramEnd"/>
      <w:r w:rsidRPr="00196571">
        <w:rPr>
          <w:rFonts w:ascii="Times New Roman" w:eastAsia="Times New Roman" w:hAnsi="Times New Roman" w:cs="Times New Roman"/>
          <w:color w:val="000000"/>
          <w:sz w:val="24"/>
          <w:szCs w:val="24"/>
          <w:bdr w:val="none" w:sz="0" w:space="0" w:color="auto" w:frame="1"/>
          <w:lang w:eastAsia="ru-RU"/>
        </w:rPr>
        <w:t>ітарні вимоги до потужностей (об’єктів) з оброблення, переробки побічних продуктів тваринного походження встановлюються центральним органом виконавчої влади, що забезпечує формування державної аграрної політики.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191"/>
      <w:bookmarkEnd w:id="203"/>
      <w:r w:rsidRPr="00196571">
        <w:rPr>
          <w:rFonts w:ascii="Times New Roman" w:eastAsia="Times New Roman" w:hAnsi="Times New Roman" w:cs="Times New Roman"/>
          <w:b/>
          <w:bCs/>
          <w:color w:val="000000"/>
          <w:sz w:val="24"/>
          <w:szCs w:val="24"/>
          <w:bdr w:val="none" w:sz="0" w:space="0" w:color="auto" w:frame="1"/>
          <w:lang w:eastAsia="ru-RU"/>
        </w:rPr>
        <w:t>Стаття 22. </w:t>
      </w:r>
      <w:r w:rsidRPr="00196571">
        <w:rPr>
          <w:rFonts w:ascii="Times New Roman" w:eastAsia="Times New Roman" w:hAnsi="Times New Roman" w:cs="Times New Roman"/>
          <w:color w:val="000000"/>
          <w:sz w:val="24"/>
          <w:szCs w:val="24"/>
          <w:bdr w:val="none" w:sz="0" w:space="0" w:color="auto" w:frame="1"/>
          <w:lang w:eastAsia="ru-RU"/>
        </w:rPr>
        <w:t>Простежуваність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192"/>
      <w:bookmarkEnd w:id="204"/>
      <w:r w:rsidRPr="00196571">
        <w:rPr>
          <w:rFonts w:ascii="Times New Roman" w:eastAsia="Times New Roman" w:hAnsi="Times New Roman" w:cs="Times New Roman"/>
          <w:color w:val="000000"/>
          <w:sz w:val="24"/>
          <w:szCs w:val="24"/>
          <w:bdr w:val="none" w:sz="0" w:space="0" w:color="auto" w:frame="1"/>
          <w:lang w:eastAsia="ru-RU"/>
        </w:rPr>
        <w:t>1. Оператори ринку на всіх стадіях утворення та обігу побічних продуктів тваринного походження повинні забезпечувати простежуваність таких продукті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193"/>
      <w:bookmarkEnd w:id="205"/>
      <w:r w:rsidRPr="00196571">
        <w:rPr>
          <w:rFonts w:ascii="Times New Roman" w:eastAsia="Times New Roman" w:hAnsi="Times New Roman" w:cs="Times New Roman"/>
          <w:color w:val="000000"/>
          <w:sz w:val="24"/>
          <w:szCs w:val="24"/>
          <w:bdr w:val="none" w:sz="0" w:space="0" w:color="auto" w:frame="1"/>
          <w:lang w:eastAsia="ru-RU"/>
        </w:rPr>
        <w:t xml:space="preserve">2. Оператори ринку, що здійснюють поводження з побічними продуктами тваринного походження, зобов’язані вести </w:t>
      </w:r>
      <w:proofErr w:type="gramStart"/>
      <w:r w:rsidRPr="00196571">
        <w:rPr>
          <w:rFonts w:ascii="Times New Roman" w:eastAsia="Times New Roman" w:hAnsi="Times New Roman" w:cs="Times New Roman"/>
          <w:color w:val="000000"/>
          <w:sz w:val="24"/>
          <w:szCs w:val="24"/>
          <w:bdr w:val="none" w:sz="0" w:space="0" w:color="auto" w:frame="1"/>
          <w:lang w:eastAsia="ru-RU"/>
        </w:rPr>
        <w:t>обл</w:t>
      </w:r>
      <w:proofErr w:type="gramEnd"/>
      <w:r w:rsidRPr="00196571">
        <w:rPr>
          <w:rFonts w:ascii="Times New Roman" w:eastAsia="Times New Roman" w:hAnsi="Times New Roman" w:cs="Times New Roman"/>
          <w:color w:val="000000"/>
          <w:sz w:val="24"/>
          <w:szCs w:val="24"/>
          <w:bdr w:val="none" w:sz="0" w:space="0" w:color="auto" w:frame="1"/>
          <w:lang w:eastAsia="ru-RU"/>
        </w:rPr>
        <w:t>ік таких продуктів і супровідної документації.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194"/>
      <w:bookmarkEnd w:id="206"/>
      <w:r w:rsidRPr="00196571">
        <w:rPr>
          <w:rFonts w:ascii="Times New Roman" w:eastAsia="Times New Roman" w:hAnsi="Times New Roman" w:cs="Times New Roman"/>
          <w:color w:val="000000"/>
          <w:sz w:val="24"/>
          <w:szCs w:val="24"/>
          <w:bdr w:val="none" w:sz="0" w:space="0" w:color="auto" w:frame="1"/>
          <w:lang w:eastAsia="ru-RU"/>
        </w:rPr>
        <w:t xml:space="preserve">3. Документація, якою супроводжуються побічні продукти тваринного походження або продукти оброблення, переробки побічних продуктів тваринного походження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перевезення, має включати інформацію про походження, пункт призначення, кількість та категорію таких продуктів, їх опис та маркування відповідно до законодавства.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195"/>
      <w:bookmarkEnd w:id="207"/>
      <w:r w:rsidRPr="00196571">
        <w:rPr>
          <w:rFonts w:ascii="Times New Roman" w:eastAsia="Times New Roman" w:hAnsi="Times New Roman" w:cs="Times New Roman"/>
          <w:color w:val="000000"/>
          <w:sz w:val="24"/>
          <w:szCs w:val="24"/>
          <w:bdr w:val="none" w:sz="0" w:space="0" w:color="auto" w:frame="1"/>
          <w:lang w:eastAsia="ru-RU"/>
        </w:rPr>
        <w:t>4. Оператори ринку повинні бути здатні встановити інших операторі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96571">
        <w:rPr>
          <w:rFonts w:ascii="Times New Roman" w:eastAsia="Times New Roman" w:hAnsi="Times New Roman" w:cs="Times New Roman"/>
          <w:color w:val="000000"/>
          <w:sz w:val="24"/>
          <w:szCs w:val="24"/>
          <w:bdr w:val="none" w:sz="0" w:space="0" w:color="auto" w:frame="1"/>
          <w:lang w:eastAsia="ru-RU"/>
        </w:rPr>
        <w:t>ринку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які постачають їм побічні продукти тваринного походження та продукти оброблення, переробки побічних продуктів тваринного походження. Така інформація має бути </w:t>
      </w:r>
      <w:proofErr w:type="gramStart"/>
      <w:r w:rsidRPr="00196571">
        <w:rPr>
          <w:rFonts w:ascii="Times New Roman" w:eastAsia="Times New Roman" w:hAnsi="Times New Roman" w:cs="Times New Roman"/>
          <w:color w:val="000000"/>
          <w:sz w:val="24"/>
          <w:szCs w:val="24"/>
          <w:bdr w:val="none" w:sz="0" w:space="0" w:color="auto" w:frame="1"/>
          <w:lang w:eastAsia="ru-RU"/>
        </w:rPr>
        <w:t>доступною</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центральному органу виконавчої влади, що реалізує державну політику у галузі ветеринарної медицини, за його запитом.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196"/>
      <w:bookmarkEnd w:id="208"/>
      <w:r w:rsidRPr="00196571">
        <w:rPr>
          <w:rFonts w:ascii="Times New Roman" w:eastAsia="Times New Roman" w:hAnsi="Times New Roman" w:cs="Times New Roman"/>
          <w:color w:val="000000"/>
          <w:sz w:val="24"/>
          <w:szCs w:val="24"/>
          <w:bdr w:val="none" w:sz="0" w:space="0" w:color="auto" w:frame="1"/>
          <w:lang w:eastAsia="ru-RU"/>
        </w:rPr>
        <w:t>5. Оператори ринку повинні бути здатні встановити операторі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ринку, до яких направляють побічні продукти тваринного походження. Така інформація має бути </w:t>
      </w:r>
      <w:proofErr w:type="gramStart"/>
      <w:r w:rsidRPr="00196571">
        <w:rPr>
          <w:rFonts w:ascii="Times New Roman" w:eastAsia="Times New Roman" w:hAnsi="Times New Roman" w:cs="Times New Roman"/>
          <w:color w:val="000000"/>
          <w:sz w:val="24"/>
          <w:szCs w:val="24"/>
          <w:bdr w:val="none" w:sz="0" w:space="0" w:color="auto" w:frame="1"/>
          <w:lang w:eastAsia="ru-RU"/>
        </w:rPr>
        <w:t>доступною</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центральному органу виконавчої влади, що реалізує державну політику у галузі ветеринарної медицини, за його запитом.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197"/>
      <w:bookmarkEnd w:id="209"/>
      <w:r w:rsidRPr="00196571">
        <w:rPr>
          <w:rFonts w:ascii="Times New Roman" w:eastAsia="Times New Roman" w:hAnsi="Times New Roman" w:cs="Times New Roman"/>
          <w:color w:val="000000"/>
          <w:sz w:val="24"/>
          <w:szCs w:val="24"/>
          <w:bdr w:val="none" w:sz="0" w:space="0" w:color="auto" w:frame="1"/>
          <w:lang w:eastAsia="ru-RU"/>
        </w:rPr>
        <w:t xml:space="preserve">6. Для забезпечення простежуваності продукти оброблення, переробки побічних продуктів тваринного походження, що вводяться в обіг або ймовірно будуть введені в обіг, повинні бути марковані відповідно </w:t>
      </w:r>
      <w:proofErr w:type="gramStart"/>
      <w:r w:rsidRPr="00196571">
        <w:rPr>
          <w:rFonts w:ascii="Times New Roman" w:eastAsia="Times New Roman" w:hAnsi="Times New Roman" w:cs="Times New Roman"/>
          <w:color w:val="000000"/>
          <w:sz w:val="24"/>
          <w:szCs w:val="24"/>
          <w:bdr w:val="none" w:sz="0" w:space="0" w:color="auto" w:frame="1"/>
          <w:lang w:eastAsia="ru-RU"/>
        </w:rPr>
        <w:t>до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вимог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198"/>
      <w:bookmarkEnd w:id="210"/>
      <w:r w:rsidRPr="00196571">
        <w:rPr>
          <w:rFonts w:ascii="Times New Roman" w:eastAsia="Times New Roman" w:hAnsi="Times New Roman" w:cs="Times New Roman"/>
          <w:b/>
          <w:bCs/>
          <w:color w:val="000000"/>
          <w:sz w:val="24"/>
          <w:szCs w:val="24"/>
          <w:bdr w:val="none" w:sz="0" w:space="0" w:color="auto" w:frame="1"/>
          <w:lang w:eastAsia="ru-RU"/>
        </w:rPr>
        <w:t>Стаття 23. </w:t>
      </w:r>
      <w:r w:rsidRPr="00196571">
        <w:rPr>
          <w:rFonts w:ascii="Times New Roman" w:eastAsia="Times New Roman" w:hAnsi="Times New Roman" w:cs="Times New Roman"/>
          <w:color w:val="000000"/>
          <w:sz w:val="24"/>
          <w:szCs w:val="24"/>
          <w:bdr w:val="none" w:sz="0" w:space="0" w:color="auto" w:frame="1"/>
          <w:lang w:eastAsia="ru-RU"/>
        </w:rPr>
        <w:t>Система аналізу ризиків у критичних контрольних точках</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199"/>
      <w:bookmarkEnd w:id="211"/>
      <w:r w:rsidRPr="00196571">
        <w:rPr>
          <w:rFonts w:ascii="Times New Roman" w:eastAsia="Times New Roman" w:hAnsi="Times New Roman" w:cs="Times New Roman"/>
          <w:color w:val="000000"/>
          <w:sz w:val="24"/>
          <w:szCs w:val="24"/>
          <w:bdr w:val="none" w:sz="0" w:space="0" w:color="auto" w:frame="1"/>
          <w:lang w:eastAsia="ru-RU"/>
        </w:rPr>
        <w:t xml:space="preserve">1. Оператори ринку повинні проводити із складенням відповідного акта внутрішні перевірки на своїх потужностях (об’єктах), засновані на принципах системи аналізу ризиків у критичних контрольних точках,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провадження таких видів діяльності:</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00"/>
      <w:bookmarkEnd w:id="212"/>
      <w:r w:rsidRPr="00196571">
        <w:rPr>
          <w:rFonts w:ascii="Times New Roman" w:eastAsia="Times New Roman" w:hAnsi="Times New Roman" w:cs="Times New Roman"/>
          <w:color w:val="000000"/>
          <w:sz w:val="24"/>
          <w:szCs w:val="24"/>
          <w:bdr w:val="none" w:sz="0" w:space="0" w:color="auto" w:frame="1"/>
          <w:lang w:eastAsia="ru-RU"/>
        </w:rPr>
        <w:t>1) оброблення, переробка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01"/>
      <w:bookmarkEnd w:id="213"/>
      <w:r w:rsidRPr="00196571">
        <w:rPr>
          <w:rFonts w:ascii="Times New Roman" w:eastAsia="Times New Roman" w:hAnsi="Times New Roman" w:cs="Times New Roman"/>
          <w:color w:val="000000"/>
          <w:sz w:val="24"/>
          <w:szCs w:val="24"/>
          <w:bdr w:val="none" w:sz="0" w:space="0" w:color="auto" w:frame="1"/>
          <w:lang w:eastAsia="ru-RU"/>
        </w:rPr>
        <w:t xml:space="preserve">2) перетворення побічних продуктів тваринного походження </w:t>
      </w:r>
      <w:proofErr w:type="gramStart"/>
      <w:r w:rsidRPr="00196571">
        <w:rPr>
          <w:rFonts w:ascii="Times New Roman" w:eastAsia="Times New Roman" w:hAnsi="Times New Roman" w:cs="Times New Roman"/>
          <w:color w:val="000000"/>
          <w:sz w:val="24"/>
          <w:szCs w:val="24"/>
          <w:bdr w:val="none" w:sz="0" w:space="0" w:color="auto" w:frame="1"/>
          <w:lang w:eastAsia="ru-RU"/>
        </w:rPr>
        <w:t>на б</w:t>
      </w:r>
      <w:proofErr w:type="gramEnd"/>
      <w:r w:rsidRPr="00196571">
        <w:rPr>
          <w:rFonts w:ascii="Times New Roman" w:eastAsia="Times New Roman" w:hAnsi="Times New Roman" w:cs="Times New Roman"/>
          <w:color w:val="000000"/>
          <w:sz w:val="24"/>
          <w:szCs w:val="24"/>
          <w:bdr w:val="none" w:sz="0" w:space="0" w:color="auto" w:frame="1"/>
          <w:lang w:eastAsia="ru-RU"/>
        </w:rPr>
        <w:t>іогаз чи компост.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02"/>
      <w:bookmarkEnd w:id="214"/>
      <w:r w:rsidRPr="00196571">
        <w:rPr>
          <w:rFonts w:ascii="Times New Roman" w:eastAsia="Times New Roman" w:hAnsi="Times New Roman" w:cs="Times New Roman"/>
          <w:color w:val="000000"/>
          <w:sz w:val="24"/>
          <w:szCs w:val="24"/>
          <w:bdr w:val="none" w:sz="0" w:space="0" w:color="auto" w:frame="1"/>
          <w:lang w:eastAsia="ru-RU"/>
        </w:rPr>
        <w:t xml:space="preserve">2. Оператори ринку повинні забезпечити, щоб побічні продукти тваринного походження та продукти оброблення, переробки побічних продуктів тваринного походження, які не відповідають вимогам цього Закону, не залишали межі їхніх потужностей (об’єктів), </w:t>
      </w:r>
      <w:proofErr w:type="gramStart"/>
      <w:r w:rsidRPr="00196571">
        <w:rPr>
          <w:rFonts w:ascii="Times New Roman" w:eastAsia="Times New Roman" w:hAnsi="Times New Roman" w:cs="Times New Roman"/>
          <w:color w:val="000000"/>
          <w:sz w:val="24"/>
          <w:szCs w:val="24"/>
          <w:bdr w:val="none" w:sz="0" w:space="0" w:color="auto" w:frame="1"/>
          <w:lang w:eastAsia="ru-RU"/>
        </w:rPr>
        <w:t>кр</w:t>
      </w:r>
      <w:proofErr w:type="gramEnd"/>
      <w:r w:rsidRPr="00196571">
        <w:rPr>
          <w:rFonts w:ascii="Times New Roman" w:eastAsia="Times New Roman" w:hAnsi="Times New Roman" w:cs="Times New Roman"/>
          <w:color w:val="000000"/>
          <w:sz w:val="24"/>
          <w:szCs w:val="24"/>
          <w:bdr w:val="none" w:sz="0" w:space="0" w:color="auto" w:frame="1"/>
          <w:lang w:eastAsia="ru-RU"/>
        </w:rPr>
        <w:t>ім випадків, коли це здійснюється з метою видалення, зокрема якщо:</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03"/>
      <w:bookmarkEnd w:id="215"/>
      <w:r w:rsidRPr="00196571">
        <w:rPr>
          <w:rFonts w:ascii="Times New Roman" w:eastAsia="Times New Roman" w:hAnsi="Times New Roman" w:cs="Times New Roman"/>
          <w:color w:val="000000"/>
          <w:sz w:val="24"/>
          <w:szCs w:val="24"/>
          <w:bdr w:val="none" w:sz="0" w:space="0" w:color="auto" w:frame="1"/>
          <w:lang w:eastAsia="ru-RU"/>
        </w:rPr>
        <w:t>1) на потужності, на яких здійснюється оброблення, переробка побічних продуктів тваринного походження, що належать до категорії II або III, потрапили побічні продукти тваринного походження, що належать до категорії I;</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04"/>
      <w:bookmarkEnd w:id="216"/>
      <w:r w:rsidRPr="00196571">
        <w:rPr>
          <w:rFonts w:ascii="Times New Roman" w:eastAsia="Times New Roman" w:hAnsi="Times New Roman" w:cs="Times New Roman"/>
          <w:color w:val="000000"/>
          <w:sz w:val="24"/>
          <w:szCs w:val="24"/>
          <w:bdr w:val="none" w:sz="0" w:space="0" w:color="auto" w:frame="1"/>
          <w:lang w:eastAsia="ru-RU"/>
        </w:rPr>
        <w:t xml:space="preserve">2) на потужності, на яких здійснюється оброблення, переробка, утилізація чи видалення побічних продуктів тваринного походження, потрапили побічні продукти тваринного походження або продукти оброблення, переробки побічних продуктів тваринного походження, радіаційне забруднення яких перевищує максимально допустимий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івень відповідно до законодавства.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05"/>
      <w:bookmarkEnd w:id="217"/>
      <w:r w:rsidRPr="00196571">
        <w:rPr>
          <w:rFonts w:ascii="Times New Roman" w:eastAsia="Times New Roman" w:hAnsi="Times New Roman" w:cs="Times New Roman"/>
          <w:color w:val="000000"/>
          <w:sz w:val="24"/>
          <w:szCs w:val="24"/>
          <w:bdr w:val="none" w:sz="0" w:space="0" w:color="auto" w:frame="1"/>
          <w:lang w:eastAsia="ru-RU"/>
        </w:rPr>
        <w:t>3. Оператори ринку повинні, зокрема: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06"/>
      <w:bookmarkEnd w:id="218"/>
      <w:r w:rsidRPr="00196571">
        <w:rPr>
          <w:rFonts w:ascii="Times New Roman" w:eastAsia="Times New Roman" w:hAnsi="Times New Roman" w:cs="Times New Roman"/>
          <w:color w:val="000000"/>
          <w:sz w:val="24"/>
          <w:szCs w:val="24"/>
          <w:bdr w:val="none" w:sz="0" w:space="0" w:color="auto" w:frame="1"/>
          <w:lang w:eastAsia="ru-RU"/>
        </w:rPr>
        <w:t xml:space="preserve">1) виявляти будь-які ризики для здоров’я людини та тварини, які мають бути усунені або зменшені до прийнятного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івня та яким треба запобігти;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07"/>
      <w:bookmarkEnd w:id="219"/>
      <w:r w:rsidRPr="00196571">
        <w:rPr>
          <w:rFonts w:ascii="Times New Roman" w:eastAsia="Times New Roman" w:hAnsi="Times New Roman" w:cs="Times New Roman"/>
          <w:color w:val="000000"/>
          <w:sz w:val="24"/>
          <w:szCs w:val="24"/>
          <w:bdr w:val="none" w:sz="0" w:space="0" w:color="auto" w:frame="1"/>
          <w:lang w:eastAsia="ru-RU"/>
        </w:rPr>
        <w:t xml:space="preserve">2) виявляти критичні контрольні точки на етапах чи операціях, на яких контроль є необхідним для запобігання або усунення небезпеки або її зменшення до прийнятного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івня;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08"/>
      <w:bookmarkEnd w:id="220"/>
      <w:r w:rsidRPr="00196571">
        <w:rPr>
          <w:rFonts w:ascii="Times New Roman" w:eastAsia="Times New Roman" w:hAnsi="Times New Roman" w:cs="Times New Roman"/>
          <w:color w:val="000000"/>
          <w:sz w:val="24"/>
          <w:szCs w:val="24"/>
          <w:bdr w:val="none" w:sz="0" w:space="0" w:color="auto" w:frame="1"/>
          <w:lang w:eastAsia="ru-RU"/>
        </w:rPr>
        <w:t xml:space="preserve">3) вживати коригувальних дій, якщо за результатами проведення моніторингу на виробництві визначено, що критична контрольна точка не перебуває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контролем;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09"/>
      <w:bookmarkEnd w:id="221"/>
      <w:r w:rsidRPr="00196571">
        <w:rPr>
          <w:rFonts w:ascii="Times New Roman" w:eastAsia="Times New Roman" w:hAnsi="Times New Roman" w:cs="Times New Roman"/>
          <w:color w:val="000000"/>
          <w:sz w:val="24"/>
          <w:szCs w:val="24"/>
          <w:bdr w:val="none" w:sz="0" w:space="0" w:color="auto" w:frame="1"/>
          <w:lang w:eastAsia="ru-RU"/>
        </w:rPr>
        <w:lastRenderedPageBreak/>
        <w:t xml:space="preserve">4) проводити перевірки з метою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ідтвердження ефективності заходів, зазначених у пунктах 1-3 цієї частини, та складати відповідні акти.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10"/>
      <w:bookmarkEnd w:id="222"/>
      <w:r w:rsidRPr="00196571">
        <w:rPr>
          <w:rFonts w:ascii="Times New Roman" w:eastAsia="Times New Roman" w:hAnsi="Times New Roman" w:cs="Times New Roman"/>
          <w:color w:val="000000"/>
          <w:sz w:val="24"/>
          <w:szCs w:val="24"/>
          <w:bdr w:val="none" w:sz="0" w:space="0" w:color="auto" w:frame="1"/>
          <w:lang w:eastAsia="ru-RU"/>
        </w:rPr>
        <w:t>4. Якщо процес оброблення, переробки, зберігання або реалізації зазнає змін, оператори ринку повинні внести відповідні зміни до системи аналізу ризиків у критичних контрольних точках.</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11"/>
      <w:bookmarkEnd w:id="223"/>
      <w:r w:rsidRPr="00196571">
        <w:rPr>
          <w:rFonts w:ascii="Times New Roman" w:eastAsia="Times New Roman" w:hAnsi="Times New Roman" w:cs="Times New Roman"/>
          <w:b/>
          <w:bCs/>
          <w:color w:val="000000"/>
          <w:sz w:val="24"/>
          <w:szCs w:val="24"/>
          <w:bdr w:val="none" w:sz="0" w:space="0" w:color="auto" w:frame="1"/>
          <w:lang w:eastAsia="ru-RU"/>
        </w:rPr>
        <w:t>Стаття 24. </w:t>
      </w:r>
      <w:r w:rsidRPr="00196571">
        <w:rPr>
          <w:rFonts w:ascii="Times New Roman" w:eastAsia="Times New Roman" w:hAnsi="Times New Roman" w:cs="Times New Roman"/>
          <w:color w:val="000000"/>
          <w:sz w:val="24"/>
          <w:szCs w:val="24"/>
          <w:bdr w:val="none" w:sz="0" w:space="0" w:color="auto" w:frame="1"/>
          <w:lang w:eastAsia="ru-RU"/>
        </w:rPr>
        <w:t>Фінансування заходів, пов’язаних з утилізацією та видаленням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12"/>
      <w:bookmarkEnd w:id="224"/>
      <w:r w:rsidRPr="00196571">
        <w:rPr>
          <w:rFonts w:ascii="Times New Roman" w:eastAsia="Times New Roman" w:hAnsi="Times New Roman" w:cs="Times New Roman"/>
          <w:color w:val="000000"/>
          <w:sz w:val="24"/>
          <w:szCs w:val="24"/>
          <w:bdr w:val="none" w:sz="0" w:space="0" w:color="auto" w:frame="1"/>
          <w:lang w:eastAsia="ru-RU"/>
        </w:rPr>
        <w:t>1. Утилізація та видалення побічних продуктів тваринного походження здійснюються за рахунок коштів оператора ринку.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13"/>
      <w:bookmarkEnd w:id="225"/>
      <w:r w:rsidRPr="00196571">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196571">
        <w:rPr>
          <w:rFonts w:ascii="Times New Roman" w:eastAsia="Times New Roman" w:hAnsi="Times New Roman" w:cs="Times New Roman"/>
          <w:color w:val="000000"/>
          <w:sz w:val="24"/>
          <w:szCs w:val="24"/>
          <w:bdr w:val="none" w:sz="0" w:space="0" w:color="auto" w:frame="1"/>
          <w:lang w:eastAsia="ru-RU"/>
        </w:rPr>
        <w:t>Фінансування заходів, пов’язаних з утилізацією та видаленням побічних продуктів тваринного походження, може здійснюватися за рахунок коштів державного та місцевих бюджетів, інших джерел, не заборонених законом, шляхом надання суб’єктам господарювання дотацій (субсидій) для часткової компенсації витрат, пов’язаних з утилізацією та видаленням побічних продукт</w:t>
      </w:r>
      <w:proofErr w:type="gramEnd"/>
      <w:r w:rsidRPr="00196571">
        <w:rPr>
          <w:rFonts w:ascii="Times New Roman" w:eastAsia="Times New Roman" w:hAnsi="Times New Roman" w:cs="Times New Roman"/>
          <w:color w:val="000000"/>
          <w:sz w:val="24"/>
          <w:szCs w:val="24"/>
          <w:bdr w:val="none" w:sz="0" w:space="0" w:color="auto" w:frame="1"/>
          <w:lang w:eastAsia="ru-RU"/>
        </w:rPr>
        <w:t>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14"/>
      <w:bookmarkEnd w:id="226"/>
      <w:r w:rsidRPr="00196571">
        <w:rPr>
          <w:rFonts w:ascii="Times New Roman" w:eastAsia="Times New Roman" w:hAnsi="Times New Roman" w:cs="Times New Roman"/>
          <w:color w:val="000000"/>
          <w:sz w:val="24"/>
          <w:szCs w:val="24"/>
          <w:bdr w:val="none" w:sz="0" w:space="0" w:color="auto" w:frame="1"/>
          <w:lang w:eastAsia="ru-RU"/>
        </w:rPr>
        <w:t>Порядок використання коштів, передбачених у Державному бюджеті України для фінансування заходів, пов’язаних з утилізацією та видаленням побічних продуктів тваринного походження, затверджується Кабінетом Міні</w:t>
      </w:r>
      <w:proofErr w:type="gramStart"/>
      <w:r w:rsidRPr="00196571">
        <w:rPr>
          <w:rFonts w:ascii="Times New Roman" w:eastAsia="Times New Roman" w:hAnsi="Times New Roman" w:cs="Times New Roman"/>
          <w:color w:val="000000"/>
          <w:sz w:val="24"/>
          <w:szCs w:val="24"/>
          <w:bdr w:val="none" w:sz="0" w:space="0" w:color="auto" w:frame="1"/>
          <w:lang w:eastAsia="ru-RU"/>
        </w:rPr>
        <w:t>стр</w:t>
      </w:r>
      <w:proofErr w:type="gramEnd"/>
      <w:r w:rsidRPr="00196571">
        <w:rPr>
          <w:rFonts w:ascii="Times New Roman" w:eastAsia="Times New Roman" w:hAnsi="Times New Roman" w:cs="Times New Roman"/>
          <w:color w:val="000000"/>
          <w:sz w:val="24"/>
          <w:szCs w:val="24"/>
          <w:bdr w:val="none" w:sz="0" w:space="0" w:color="auto" w:frame="1"/>
          <w:lang w:eastAsia="ru-RU"/>
        </w:rPr>
        <w:t>ів України.</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27" w:name="n215"/>
      <w:bookmarkEnd w:id="227"/>
      <w:r w:rsidRPr="00196571">
        <w:rPr>
          <w:rFonts w:ascii="Times New Roman" w:eastAsia="Times New Roman" w:hAnsi="Times New Roman" w:cs="Times New Roman"/>
          <w:b/>
          <w:bCs/>
          <w:color w:val="000000"/>
          <w:sz w:val="28"/>
          <w:szCs w:val="28"/>
          <w:bdr w:val="none" w:sz="0" w:space="0" w:color="auto" w:frame="1"/>
          <w:lang w:eastAsia="ru-RU"/>
        </w:rPr>
        <w:t>Розділ V</w:t>
      </w:r>
      <w:proofErr w:type="gramStart"/>
      <w:r w:rsidRPr="00196571">
        <w:rPr>
          <w:rFonts w:ascii="Times New Roman" w:eastAsia="Times New Roman" w:hAnsi="Times New Roman" w:cs="Times New Roman"/>
          <w:b/>
          <w:bCs/>
          <w:color w:val="000000"/>
          <w:sz w:val="28"/>
          <w:szCs w:val="28"/>
          <w:bdr w:val="none" w:sz="0" w:space="0" w:color="auto" w:frame="1"/>
          <w:lang w:eastAsia="ru-RU"/>
        </w:rPr>
        <w:t> </w:t>
      </w:r>
      <w:r w:rsidRPr="00196571">
        <w:rPr>
          <w:rFonts w:ascii="Times New Roman" w:eastAsia="Times New Roman" w:hAnsi="Times New Roman" w:cs="Times New Roman"/>
          <w:color w:val="000000"/>
          <w:sz w:val="24"/>
          <w:szCs w:val="24"/>
          <w:bdr w:val="none" w:sz="0" w:space="0" w:color="auto" w:frame="1"/>
          <w:lang w:eastAsia="ru-RU"/>
        </w:rPr>
        <w:br/>
      </w:r>
      <w:r w:rsidRPr="00196571">
        <w:rPr>
          <w:rFonts w:ascii="Times New Roman" w:eastAsia="Times New Roman" w:hAnsi="Times New Roman" w:cs="Times New Roman"/>
          <w:b/>
          <w:bCs/>
          <w:color w:val="000000"/>
          <w:sz w:val="28"/>
          <w:szCs w:val="28"/>
          <w:bdr w:val="none" w:sz="0" w:space="0" w:color="auto" w:frame="1"/>
          <w:lang w:eastAsia="ru-RU"/>
        </w:rPr>
        <w:t>В</w:t>
      </w:r>
      <w:proofErr w:type="gramEnd"/>
      <w:r w:rsidRPr="00196571">
        <w:rPr>
          <w:rFonts w:ascii="Times New Roman" w:eastAsia="Times New Roman" w:hAnsi="Times New Roman" w:cs="Times New Roman"/>
          <w:b/>
          <w:bCs/>
          <w:color w:val="000000"/>
          <w:sz w:val="28"/>
          <w:szCs w:val="28"/>
          <w:bdr w:val="none" w:sz="0" w:space="0" w:color="auto" w:frame="1"/>
          <w:lang w:eastAsia="ru-RU"/>
        </w:rPr>
        <w:t>ІДПОВІДАЛЬНІСТЬ ЗА ПОРУШЕННЯ ЗАКОНОДАВСТВА ПРО ПОБІЧНІ ПРОДУКТИ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16"/>
      <w:bookmarkEnd w:id="228"/>
      <w:r w:rsidRPr="00196571">
        <w:rPr>
          <w:rFonts w:ascii="Times New Roman" w:eastAsia="Times New Roman" w:hAnsi="Times New Roman" w:cs="Times New Roman"/>
          <w:b/>
          <w:bCs/>
          <w:color w:val="000000"/>
          <w:sz w:val="24"/>
          <w:szCs w:val="24"/>
          <w:bdr w:val="none" w:sz="0" w:space="0" w:color="auto" w:frame="1"/>
          <w:lang w:eastAsia="ru-RU"/>
        </w:rPr>
        <w:t>Стаття 25. </w:t>
      </w:r>
      <w:r w:rsidRPr="00196571">
        <w:rPr>
          <w:rFonts w:ascii="Times New Roman" w:eastAsia="Times New Roman" w:hAnsi="Times New Roman" w:cs="Times New Roman"/>
          <w:color w:val="000000"/>
          <w:sz w:val="24"/>
          <w:szCs w:val="24"/>
          <w:bdr w:val="none" w:sz="0" w:space="0" w:color="auto" w:frame="1"/>
          <w:lang w:eastAsia="ru-RU"/>
        </w:rPr>
        <w:t>Відповідальність за порушення законодавства про побічні продукти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17"/>
      <w:bookmarkEnd w:id="229"/>
      <w:r w:rsidRPr="00196571">
        <w:rPr>
          <w:rFonts w:ascii="Times New Roman" w:eastAsia="Times New Roman" w:hAnsi="Times New Roman" w:cs="Times New Roman"/>
          <w:color w:val="000000"/>
          <w:sz w:val="24"/>
          <w:szCs w:val="24"/>
          <w:bdr w:val="none" w:sz="0" w:space="0" w:color="auto" w:frame="1"/>
          <w:lang w:eastAsia="ru-RU"/>
        </w:rPr>
        <w:t xml:space="preserve">1. Особи, винні в порушенні норм цього Закону, несуть відповідальність відповідно </w:t>
      </w:r>
      <w:proofErr w:type="gramStart"/>
      <w:r w:rsidRPr="00196571">
        <w:rPr>
          <w:rFonts w:ascii="Times New Roman" w:eastAsia="Times New Roman" w:hAnsi="Times New Roman" w:cs="Times New Roman"/>
          <w:color w:val="000000"/>
          <w:sz w:val="24"/>
          <w:szCs w:val="24"/>
          <w:bdr w:val="none" w:sz="0" w:space="0" w:color="auto" w:frame="1"/>
          <w:lang w:eastAsia="ru-RU"/>
        </w:rPr>
        <w:t>до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18"/>
      <w:bookmarkEnd w:id="230"/>
      <w:r w:rsidRPr="00196571">
        <w:rPr>
          <w:rFonts w:ascii="Times New Roman" w:eastAsia="Times New Roman" w:hAnsi="Times New Roman" w:cs="Times New Roman"/>
          <w:color w:val="000000"/>
          <w:sz w:val="24"/>
          <w:szCs w:val="24"/>
          <w:bdr w:val="none" w:sz="0" w:space="0" w:color="auto" w:frame="1"/>
          <w:lang w:eastAsia="ru-RU"/>
        </w:rPr>
        <w:t xml:space="preserve">2. Оператори ринку (юридичні особи, фізичні особи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 у разі порушення законодавства про побічні продукти тваринного походження несуть таку відповідальність:</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19"/>
      <w:bookmarkEnd w:id="231"/>
      <w:r w:rsidRPr="00196571">
        <w:rPr>
          <w:rFonts w:ascii="Times New Roman" w:eastAsia="Times New Roman" w:hAnsi="Times New Roman" w:cs="Times New Roman"/>
          <w:color w:val="000000"/>
          <w:sz w:val="24"/>
          <w:szCs w:val="24"/>
          <w:bdr w:val="none" w:sz="0" w:space="0" w:color="auto" w:frame="1"/>
          <w:lang w:eastAsia="ru-RU"/>
        </w:rPr>
        <w:t>1) утилізація чи видалення побічних продуктів тваринного походження та продуктів оброблення, переробки побічних продуктів тваринного походження у спосіб, що суперечить вимогам цього Закону,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20"/>
      <w:bookmarkEnd w:id="232"/>
      <w:r w:rsidRPr="00196571">
        <w:rPr>
          <w:rFonts w:ascii="Times New Roman" w:eastAsia="Times New Roman" w:hAnsi="Times New Roman" w:cs="Times New Roman"/>
          <w:color w:val="000000"/>
          <w:sz w:val="24"/>
          <w:szCs w:val="24"/>
          <w:bdr w:val="none" w:sz="0" w:space="0" w:color="auto" w:frame="1"/>
          <w:lang w:eastAsia="ru-RU"/>
        </w:rPr>
        <w:t xml:space="preserve">тягне за собою накладення штрафу на юридичних осіб від двадцяти трьох до тридцяти мінімальних заробітних плат,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восьми до п’ятнадцяти мінімальних заробітних плат;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21"/>
      <w:bookmarkEnd w:id="233"/>
      <w:r w:rsidRPr="00196571">
        <w:rPr>
          <w:rFonts w:ascii="Times New Roman" w:eastAsia="Times New Roman" w:hAnsi="Times New Roman" w:cs="Times New Roman"/>
          <w:color w:val="000000"/>
          <w:sz w:val="24"/>
          <w:szCs w:val="24"/>
          <w:bdr w:val="none" w:sz="0" w:space="0" w:color="auto" w:frame="1"/>
          <w:lang w:eastAsia="ru-RU"/>
        </w:rPr>
        <w:t>2) оброблення побічних продуктів тваринного походження без отримання експлуатаційного дозволу, якщо обов’язковість його отримання встановлена законом,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22"/>
      <w:bookmarkEnd w:id="234"/>
      <w:r w:rsidRPr="00196571">
        <w:rPr>
          <w:rFonts w:ascii="Times New Roman" w:eastAsia="Times New Roman" w:hAnsi="Times New Roman" w:cs="Times New Roman"/>
          <w:color w:val="000000"/>
          <w:sz w:val="24"/>
          <w:szCs w:val="24"/>
          <w:bdr w:val="none" w:sz="0" w:space="0" w:color="auto" w:frame="1"/>
          <w:lang w:eastAsia="ru-RU"/>
        </w:rPr>
        <w:t xml:space="preserve">тягне за собою накладення штрафу на юридичних осіб від тридцяти до тридцяти восьми мінімальних заробітних плат,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двадцяти трьох до тридцяти мінімальних заробітних плат;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23"/>
      <w:bookmarkEnd w:id="235"/>
      <w:r w:rsidRPr="00196571">
        <w:rPr>
          <w:rFonts w:ascii="Times New Roman" w:eastAsia="Times New Roman" w:hAnsi="Times New Roman" w:cs="Times New Roman"/>
          <w:color w:val="000000"/>
          <w:sz w:val="24"/>
          <w:szCs w:val="24"/>
          <w:bdr w:val="none" w:sz="0" w:space="0" w:color="auto" w:frame="1"/>
          <w:lang w:eastAsia="ru-RU"/>
        </w:rPr>
        <w:t>3) невпровадження на потужностях постійно діючих процедур, заснованих на принципах системи аналізу небезпечних факторі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96571">
        <w:rPr>
          <w:rFonts w:ascii="Times New Roman" w:eastAsia="Times New Roman" w:hAnsi="Times New Roman" w:cs="Times New Roman"/>
          <w:color w:val="000000"/>
          <w:sz w:val="24"/>
          <w:szCs w:val="24"/>
          <w:bdr w:val="none" w:sz="0" w:space="0" w:color="auto" w:frame="1"/>
          <w:lang w:eastAsia="ru-RU"/>
        </w:rPr>
        <w:t>та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контролю у критичних точках,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24"/>
      <w:bookmarkEnd w:id="236"/>
      <w:r w:rsidRPr="00196571">
        <w:rPr>
          <w:rFonts w:ascii="Times New Roman" w:eastAsia="Times New Roman" w:hAnsi="Times New Roman" w:cs="Times New Roman"/>
          <w:color w:val="000000"/>
          <w:sz w:val="24"/>
          <w:szCs w:val="24"/>
          <w:bdr w:val="none" w:sz="0" w:space="0" w:color="auto" w:frame="1"/>
          <w:lang w:eastAsia="ru-RU"/>
        </w:rPr>
        <w:t xml:space="preserve">тягне за собою накладення штрафу на юридичних осіб від тридцяти до сімдесяти п’яти мінімальних заробітних плат,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трьох до п’ятнадцяти мінімальних заробітних плат;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25"/>
      <w:bookmarkEnd w:id="237"/>
      <w:r w:rsidRPr="00196571">
        <w:rPr>
          <w:rFonts w:ascii="Times New Roman" w:eastAsia="Times New Roman" w:hAnsi="Times New Roman" w:cs="Times New Roman"/>
          <w:color w:val="000000"/>
          <w:sz w:val="24"/>
          <w:szCs w:val="24"/>
          <w:bdr w:val="none" w:sz="0" w:space="0" w:color="auto" w:frame="1"/>
          <w:lang w:eastAsia="ru-RU"/>
        </w:rPr>
        <w:t>4) введення в обі</w:t>
      </w:r>
      <w:proofErr w:type="gramStart"/>
      <w:r w:rsidRPr="00196571">
        <w:rPr>
          <w:rFonts w:ascii="Times New Roman" w:eastAsia="Times New Roman" w:hAnsi="Times New Roman" w:cs="Times New Roman"/>
          <w:color w:val="000000"/>
          <w:sz w:val="24"/>
          <w:szCs w:val="24"/>
          <w:bdr w:val="none" w:sz="0" w:space="0" w:color="auto" w:frame="1"/>
          <w:lang w:eastAsia="ru-RU"/>
        </w:rPr>
        <w:t>г</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неправильно маркованих продуктів оброблення, переробки побічних продуктів тваринного походження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26"/>
      <w:bookmarkEnd w:id="238"/>
      <w:r w:rsidRPr="00196571">
        <w:rPr>
          <w:rFonts w:ascii="Times New Roman" w:eastAsia="Times New Roman" w:hAnsi="Times New Roman" w:cs="Times New Roman"/>
          <w:color w:val="000000"/>
          <w:sz w:val="24"/>
          <w:szCs w:val="24"/>
          <w:bdr w:val="none" w:sz="0" w:space="0" w:color="auto" w:frame="1"/>
          <w:lang w:eastAsia="ru-RU"/>
        </w:rPr>
        <w:t xml:space="preserve">тягне за собою накладення штрафу на юридичних осіб від п’яти до восьми мінімальних заробітних плат із відкликанням та/або вилученням з обігу таких продуктів оброблення, переробки побічних продуктів тваринного походження,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трьох до п’яти мінімальних заробітних плат із відкликанням та/або вилученням з обігу таких продуктів оброблення, переробки побічних продуктів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27"/>
      <w:bookmarkEnd w:id="239"/>
      <w:r w:rsidRPr="00196571">
        <w:rPr>
          <w:rFonts w:ascii="Times New Roman" w:eastAsia="Times New Roman" w:hAnsi="Times New Roman" w:cs="Times New Roman"/>
          <w:color w:val="000000"/>
          <w:sz w:val="24"/>
          <w:szCs w:val="24"/>
          <w:bdr w:val="none" w:sz="0" w:space="0" w:color="auto" w:frame="1"/>
          <w:lang w:eastAsia="ru-RU"/>
        </w:rPr>
        <w:t>5) порушення вимог щодо забезпечення простежуваності та ведення документації (актів, протоколів)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28"/>
      <w:bookmarkEnd w:id="240"/>
      <w:r w:rsidRPr="00196571">
        <w:rPr>
          <w:rFonts w:ascii="Times New Roman" w:eastAsia="Times New Roman" w:hAnsi="Times New Roman" w:cs="Times New Roman"/>
          <w:color w:val="000000"/>
          <w:sz w:val="24"/>
          <w:szCs w:val="24"/>
          <w:bdr w:val="none" w:sz="0" w:space="0" w:color="auto" w:frame="1"/>
          <w:lang w:eastAsia="ru-RU"/>
        </w:rPr>
        <w:lastRenderedPageBreak/>
        <w:t xml:space="preserve">тягне за собою накладення штрафу на юридичних осіб від трьох до п’яти мінімальних заробітних плат,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двох до трьох мінімальних заробітних плат;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29"/>
      <w:bookmarkEnd w:id="241"/>
      <w:r w:rsidRPr="00196571">
        <w:rPr>
          <w:rFonts w:ascii="Times New Roman" w:eastAsia="Times New Roman" w:hAnsi="Times New Roman" w:cs="Times New Roman"/>
          <w:color w:val="000000"/>
          <w:sz w:val="24"/>
          <w:szCs w:val="24"/>
          <w:bdr w:val="none" w:sz="0" w:space="0" w:color="auto" w:frame="1"/>
          <w:lang w:eastAsia="ru-RU"/>
        </w:rPr>
        <w:t xml:space="preserve">6) неповідомлення оператором ринку центрального органу виконавчої влади, що реалізує державну політику у галузі ветеринарної медицини, органів місцевого самоврядування про продукти оброблення, переробки побічних продуктів тваринного походження, що можуть становити небезпеку для здоров’я людей та тварин, які він ввів </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обіг, відповідно до вимог цього Закону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30"/>
      <w:bookmarkEnd w:id="242"/>
      <w:r w:rsidRPr="00196571">
        <w:rPr>
          <w:rFonts w:ascii="Times New Roman" w:eastAsia="Times New Roman" w:hAnsi="Times New Roman" w:cs="Times New Roman"/>
          <w:color w:val="000000"/>
          <w:sz w:val="24"/>
          <w:szCs w:val="24"/>
          <w:bdr w:val="none" w:sz="0" w:space="0" w:color="auto" w:frame="1"/>
          <w:lang w:eastAsia="ru-RU"/>
        </w:rPr>
        <w:t xml:space="preserve">тягне за собою накладення штрафу на юридичних осіб від тридцяти до тридцяти восьми мінімальних заробітних плат із відкликанням та/або вилученням з обігу таких продуктів,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ідприємців - від двадцяти трьох до тридцяти мінімальних заробітних плат із відкликанням та/або вилученням з обігу </w:t>
      </w:r>
      <w:proofErr w:type="gramStart"/>
      <w:r w:rsidRPr="00196571">
        <w:rPr>
          <w:rFonts w:ascii="Times New Roman" w:eastAsia="Times New Roman" w:hAnsi="Times New Roman" w:cs="Times New Roman"/>
          <w:color w:val="000000"/>
          <w:sz w:val="24"/>
          <w:szCs w:val="24"/>
          <w:bdr w:val="none" w:sz="0" w:space="0" w:color="auto" w:frame="1"/>
          <w:lang w:eastAsia="ru-RU"/>
        </w:rPr>
        <w:t>таких</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продуктів;</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31"/>
      <w:bookmarkEnd w:id="243"/>
      <w:r w:rsidRPr="00196571">
        <w:rPr>
          <w:rFonts w:ascii="Times New Roman" w:eastAsia="Times New Roman" w:hAnsi="Times New Roman" w:cs="Times New Roman"/>
          <w:color w:val="000000"/>
          <w:sz w:val="24"/>
          <w:szCs w:val="24"/>
          <w:bdr w:val="none" w:sz="0" w:space="0" w:color="auto" w:frame="1"/>
          <w:lang w:eastAsia="ru-RU"/>
        </w:rPr>
        <w:t xml:space="preserve">7) використання операторами ринку, що здійснюють перевезення побічних продуктів тваринного походження, транспортних засобів без застосування герметичних контейнерів, що унеможливлюють витік з них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ідин, доступ до побічних продуктів тваринного походження птахів, тварин, гризунів, а також контейнерів, конструкція яких не забезпечує ефективне очищення та дезінфекцію,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32"/>
      <w:bookmarkEnd w:id="244"/>
      <w:r w:rsidRPr="00196571">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від восьми до дванадцяти мінімальних заробітних плат, на фізичних </w:t>
      </w:r>
      <w:r w:rsidRPr="00196571">
        <w:rPr>
          <w:rFonts w:ascii="Times New Roman" w:eastAsia="Times New Roman" w:hAnsi="Times New Roman" w:cs="Times New Roman"/>
          <w:color w:val="000000"/>
          <w:sz w:val="24"/>
          <w:szCs w:val="24"/>
          <w:bdr w:val="none" w:sz="0" w:space="0" w:color="auto" w:frame="1"/>
          <w:lang w:eastAsia="ru-RU"/>
        </w:rPr>
        <w:br/>
        <w:t xml:space="preserve">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п’яти до восьми мінімальних заробітних плат;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33"/>
      <w:bookmarkEnd w:id="245"/>
      <w:r w:rsidRPr="00196571">
        <w:rPr>
          <w:rFonts w:ascii="Times New Roman" w:eastAsia="Times New Roman" w:hAnsi="Times New Roman" w:cs="Times New Roman"/>
          <w:color w:val="000000"/>
          <w:sz w:val="24"/>
          <w:szCs w:val="24"/>
          <w:bdr w:val="none" w:sz="0" w:space="0" w:color="auto" w:frame="1"/>
          <w:lang w:eastAsia="ru-RU"/>
        </w:rPr>
        <w:t xml:space="preserve">8) невиконання законних вимог (приписів) посадових </w:t>
      </w:r>
      <w:proofErr w:type="gramStart"/>
      <w:r w:rsidRPr="00196571">
        <w:rPr>
          <w:rFonts w:ascii="Times New Roman" w:eastAsia="Times New Roman" w:hAnsi="Times New Roman" w:cs="Times New Roman"/>
          <w:color w:val="000000"/>
          <w:sz w:val="24"/>
          <w:szCs w:val="24"/>
          <w:bdr w:val="none" w:sz="0" w:space="0" w:color="auto" w:frame="1"/>
          <w:lang w:eastAsia="ru-RU"/>
        </w:rPr>
        <w:t>осіб</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центрального органу виконавчої влади, що реалізує державну політику у галузі ветеринарної медицини, щодо усунення порушень законодавства про побічні продукти тваринного походження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34"/>
      <w:bookmarkEnd w:id="246"/>
      <w:r w:rsidRPr="00196571">
        <w:rPr>
          <w:rFonts w:ascii="Times New Roman" w:eastAsia="Times New Roman" w:hAnsi="Times New Roman" w:cs="Times New Roman"/>
          <w:color w:val="000000"/>
          <w:sz w:val="24"/>
          <w:szCs w:val="24"/>
          <w:bdr w:val="none" w:sz="0" w:space="0" w:color="auto" w:frame="1"/>
          <w:lang w:eastAsia="ru-RU"/>
        </w:rPr>
        <w:t xml:space="preserve">тягне за собою накладення штрафу на юридичних осіб від п’яти до восьми мінімальних заробітних плат,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трьох до п’яти мінімальних заробітних плат;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35"/>
      <w:bookmarkEnd w:id="247"/>
      <w:r w:rsidRPr="00196571">
        <w:rPr>
          <w:rFonts w:ascii="Times New Roman" w:eastAsia="Times New Roman" w:hAnsi="Times New Roman" w:cs="Times New Roman"/>
          <w:color w:val="000000"/>
          <w:sz w:val="24"/>
          <w:szCs w:val="24"/>
          <w:bdr w:val="none" w:sz="0" w:space="0" w:color="auto" w:frame="1"/>
          <w:lang w:eastAsia="ru-RU"/>
        </w:rPr>
        <w:t xml:space="preserve">9) ненадання або надання недостовірної інформації, передбаченої цим Законом, за запитами посадових </w:t>
      </w:r>
      <w:proofErr w:type="gramStart"/>
      <w:r w:rsidRPr="00196571">
        <w:rPr>
          <w:rFonts w:ascii="Times New Roman" w:eastAsia="Times New Roman" w:hAnsi="Times New Roman" w:cs="Times New Roman"/>
          <w:color w:val="000000"/>
          <w:sz w:val="24"/>
          <w:szCs w:val="24"/>
          <w:bdr w:val="none" w:sz="0" w:space="0" w:color="auto" w:frame="1"/>
          <w:lang w:eastAsia="ru-RU"/>
        </w:rPr>
        <w:t>осіб</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центрального органу виконавчої влади, що реалізує державну політику у галузі ветеринарної медицини, -</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36"/>
      <w:bookmarkEnd w:id="248"/>
      <w:r w:rsidRPr="00196571">
        <w:rPr>
          <w:rFonts w:ascii="Times New Roman" w:eastAsia="Times New Roman" w:hAnsi="Times New Roman" w:cs="Times New Roman"/>
          <w:color w:val="000000"/>
          <w:sz w:val="24"/>
          <w:szCs w:val="24"/>
          <w:bdr w:val="none" w:sz="0" w:space="0" w:color="auto" w:frame="1"/>
          <w:lang w:eastAsia="ru-RU"/>
        </w:rPr>
        <w:t xml:space="preserve">тягне за собою накладення штрафу на юридичних осіб від п’яти до восьми мінімальних заробітних плат, на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 від трьох до п’яти мінімальних заробітних плат.</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37"/>
      <w:bookmarkEnd w:id="249"/>
      <w:r w:rsidRPr="00196571">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 час визначення розміру штрафу враховується ступінь ризику для здоров’я людей і тварин.</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38"/>
      <w:bookmarkEnd w:id="250"/>
      <w:r w:rsidRPr="00196571">
        <w:rPr>
          <w:rFonts w:ascii="Times New Roman" w:eastAsia="Times New Roman" w:hAnsi="Times New Roman" w:cs="Times New Roman"/>
          <w:color w:val="000000"/>
          <w:sz w:val="24"/>
          <w:szCs w:val="24"/>
          <w:bdr w:val="none" w:sz="0" w:space="0" w:color="auto" w:frame="1"/>
          <w:lang w:eastAsia="ru-RU"/>
        </w:rPr>
        <w:t xml:space="preserve">4. Провадження у справах про порушення законодавства про побічні продукти тваринного походження стосовно юридичних осіб та фізичних осіб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ідприємців здійснюється відповідно до вимог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39"/>
      <w:bookmarkEnd w:id="251"/>
      <w:r w:rsidRPr="00196571">
        <w:rPr>
          <w:rFonts w:ascii="Times New Roman" w:eastAsia="Times New Roman" w:hAnsi="Times New Roman" w:cs="Times New Roman"/>
          <w:color w:val="000000"/>
          <w:sz w:val="24"/>
          <w:szCs w:val="24"/>
          <w:bdr w:val="none" w:sz="0" w:space="0" w:color="auto" w:frame="1"/>
          <w:lang w:eastAsia="ru-RU"/>
        </w:rPr>
        <w:t xml:space="preserve">5. Справи про правопорушення, передбачені частиною </w:t>
      </w:r>
      <w:proofErr w:type="gramStart"/>
      <w:r w:rsidRPr="00196571">
        <w:rPr>
          <w:rFonts w:ascii="Times New Roman" w:eastAsia="Times New Roman" w:hAnsi="Times New Roman" w:cs="Times New Roman"/>
          <w:color w:val="000000"/>
          <w:sz w:val="24"/>
          <w:szCs w:val="24"/>
          <w:bdr w:val="none" w:sz="0" w:space="0" w:color="auto" w:frame="1"/>
          <w:lang w:eastAsia="ru-RU"/>
        </w:rPr>
        <w:t>другою</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цієї статті, розглядаються центральним органом виконавчої влади, що реалізує державну політику у галузі ветеринарної медицини, та його територіальними органами, за результатами розгляду виноситься постанова.</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40"/>
      <w:bookmarkEnd w:id="252"/>
      <w:r w:rsidRPr="00196571">
        <w:rPr>
          <w:rFonts w:ascii="Times New Roman" w:eastAsia="Times New Roman" w:hAnsi="Times New Roman" w:cs="Times New Roman"/>
          <w:color w:val="000000"/>
          <w:sz w:val="24"/>
          <w:szCs w:val="24"/>
          <w:bdr w:val="none" w:sz="0" w:space="0" w:color="auto" w:frame="1"/>
          <w:lang w:eastAsia="ru-RU"/>
        </w:rPr>
        <w:t>Від імені центрального органу виконавчої влади, що реалізує державну політику у галузі ветеринарної медицини, його територіальних органів розглядати справи про правопорушення і накладати стягнення мають право головні державні інспектори та їх заступники.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41"/>
      <w:bookmarkEnd w:id="253"/>
      <w:r w:rsidRPr="00196571">
        <w:rPr>
          <w:rFonts w:ascii="Times New Roman" w:eastAsia="Times New Roman" w:hAnsi="Times New Roman" w:cs="Times New Roman"/>
          <w:color w:val="000000"/>
          <w:sz w:val="24"/>
          <w:szCs w:val="24"/>
          <w:bdr w:val="none" w:sz="0" w:space="0" w:color="auto" w:frame="1"/>
          <w:lang w:eastAsia="ru-RU"/>
        </w:rPr>
        <w:t xml:space="preserve">Штраф може бути накладено на юридичну особу, фізичну особу -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ідприємця протягом шести місяців з дня виявлення порушення, але не пізніше як через один рік з дня його вчинення.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42"/>
      <w:bookmarkEnd w:id="254"/>
      <w:r w:rsidRPr="00196571">
        <w:rPr>
          <w:rFonts w:ascii="Times New Roman" w:eastAsia="Times New Roman" w:hAnsi="Times New Roman" w:cs="Times New Roman"/>
          <w:color w:val="000000"/>
          <w:sz w:val="24"/>
          <w:szCs w:val="24"/>
          <w:bdr w:val="none" w:sz="0" w:space="0" w:color="auto" w:frame="1"/>
          <w:lang w:eastAsia="ru-RU"/>
        </w:rPr>
        <w:t xml:space="preserve">6.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ідставою для розгляду справи про правопорушення, передбачені частиною другою цієї статті, є протокол. Протокол за результатами здійснення заходу державного контролю мають право складати державні інспектори центрального органу виконавчої влади, що реалізує державну політику у галузі ветеринарної медицини, його </w:t>
      </w:r>
      <w:r w:rsidRPr="00196571">
        <w:rPr>
          <w:rFonts w:ascii="Times New Roman" w:eastAsia="Times New Roman" w:hAnsi="Times New Roman" w:cs="Times New Roman"/>
          <w:color w:val="000000"/>
          <w:sz w:val="24"/>
          <w:szCs w:val="24"/>
          <w:bdr w:val="none" w:sz="0" w:space="0" w:color="auto" w:frame="1"/>
          <w:lang w:eastAsia="ru-RU"/>
        </w:rPr>
        <w:lastRenderedPageBreak/>
        <w:t xml:space="preserve">територіальних органів. Протокол складається у двох примірниках. Один примірник протоколу </w:t>
      </w:r>
      <w:proofErr w:type="gramStart"/>
      <w:r w:rsidRPr="00196571">
        <w:rPr>
          <w:rFonts w:ascii="Times New Roman" w:eastAsia="Times New Roman" w:hAnsi="Times New Roman" w:cs="Times New Roman"/>
          <w:color w:val="000000"/>
          <w:sz w:val="24"/>
          <w:szCs w:val="24"/>
          <w:bdr w:val="none" w:sz="0" w:space="0" w:color="auto" w:frame="1"/>
          <w:lang w:eastAsia="ru-RU"/>
        </w:rPr>
        <w:t>вручається</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оператору ринку або уповноваженій ним особі, другий зберігається у центральному органі виконавчої влади, що реалізує державну політику у галузі ветеринарної медицини, його територіальних органах.</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43"/>
      <w:bookmarkEnd w:id="255"/>
      <w:r w:rsidRPr="00196571">
        <w:rPr>
          <w:rFonts w:ascii="Times New Roman" w:eastAsia="Times New Roman" w:hAnsi="Times New Roman" w:cs="Times New Roman"/>
          <w:color w:val="000000"/>
          <w:sz w:val="24"/>
          <w:szCs w:val="24"/>
          <w:bdr w:val="none" w:sz="0" w:space="0" w:color="auto" w:frame="1"/>
          <w:lang w:eastAsia="ru-RU"/>
        </w:rPr>
        <w:t xml:space="preserve">Форма протоколу затверджується центральним органом виконавчої влади, що забезпечує формування державної аграрної політики. У протоколі зазначаються: дата і місце його складення, посада, </w:t>
      </w:r>
      <w:proofErr w:type="gramStart"/>
      <w:r w:rsidRPr="00196571">
        <w:rPr>
          <w:rFonts w:ascii="Times New Roman" w:eastAsia="Times New Roman" w:hAnsi="Times New Roman" w:cs="Times New Roman"/>
          <w:color w:val="000000"/>
          <w:sz w:val="24"/>
          <w:szCs w:val="24"/>
          <w:bdr w:val="none" w:sz="0" w:space="0" w:color="auto" w:frame="1"/>
          <w:lang w:eastAsia="ru-RU"/>
        </w:rPr>
        <w:t>пр</w:t>
      </w:r>
      <w:proofErr w:type="gramEnd"/>
      <w:r w:rsidRPr="00196571">
        <w:rPr>
          <w:rFonts w:ascii="Times New Roman" w:eastAsia="Times New Roman" w:hAnsi="Times New Roman" w:cs="Times New Roman"/>
          <w:color w:val="000000"/>
          <w:sz w:val="24"/>
          <w:szCs w:val="24"/>
          <w:bdr w:val="none" w:sz="0" w:space="0" w:color="auto" w:frame="1"/>
          <w:lang w:eastAsia="ru-RU"/>
        </w:rPr>
        <w:t>ізвище, ім’я, по батькові особи, яка склала протокол, відомості про оператора ринку (найменування та місцезнаходження юридичної особи, прізвище, ім’я, по батькові фізичної особи - підприємця), дата, місце та суть правопорушення, характер та розмір заподіяної шкоди, якщо така мала місце, інші відомості, необхідні для вирішення справи.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44"/>
      <w:bookmarkEnd w:id="256"/>
      <w:r w:rsidRPr="00196571">
        <w:rPr>
          <w:rFonts w:ascii="Times New Roman" w:eastAsia="Times New Roman" w:hAnsi="Times New Roman" w:cs="Times New Roman"/>
          <w:color w:val="000000"/>
          <w:sz w:val="24"/>
          <w:szCs w:val="24"/>
          <w:bdr w:val="none" w:sz="0" w:space="0" w:color="auto" w:frame="1"/>
          <w:lang w:eastAsia="ru-RU"/>
        </w:rPr>
        <w:t xml:space="preserve">Протокол про правопорушення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ідписується особою, яка його склала, та фізичною особою - підприємцем, яка притягається до відповідальності за порушення законодавства про побічні продукти тваринного походження, або уповноваженою нею особою, а в разі провадження у справі щодо оператора ринку - юридичної особи - уповноваженою ним особою.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45"/>
      <w:bookmarkEnd w:id="257"/>
      <w:r w:rsidRPr="00196571">
        <w:rPr>
          <w:rFonts w:ascii="Times New Roman" w:eastAsia="Times New Roman" w:hAnsi="Times New Roman" w:cs="Times New Roman"/>
          <w:color w:val="000000"/>
          <w:sz w:val="24"/>
          <w:szCs w:val="24"/>
          <w:bdr w:val="none" w:sz="0" w:space="0" w:color="auto" w:frame="1"/>
          <w:lang w:eastAsia="ru-RU"/>
        </w:rPr>
        <w:t xml:space="preserve">У разі відмови від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ідписання протоколу фізичною особою - підприємцем, яка притягається до відповідальності за порушення законодавства про побічні продукти тваринного походження, або уповноваженою нею особою, а в разі провадження у справі щодо оператора ринку - юридичної особи - уповноваженою ним особою у протоколі робиться відповідний запис. Зазначені особи мають право надати пояснення і зауваження щодо змісту протоколу, які додаються до нього, а також зазначити мотиви своєї відмови від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ідписання протоколу.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46"/>
      <w:bookmarkEnd w:id="258"/>
      <w:r w:rsidRPr="00196571">
        <w:rPr>
          <w:rFonts w:ascii="Times New Roman" w:eastAsia="Times New Roman" w:hAnsi="Times New Roman" w:cs="Times New Roman"/>
          <w:color w:val="000000"/>
          <w:sz w:val="24"/>
          <w:szCs w:val="24"/>
          <w:bdr w:val="none" w:sz="0" w:space="0" w:color="auto" w:frame="1"/>
          <w:lang w:eastAsia="ru-RU"/>
        </w:rPr>
        <w:t xml:space="preserve">7. Справа про правопорушення розглядається в п’ятнадцятиденний строк з дня одержання центральним органом виконавчої влади, що реалізує державну політику у галузі ветеринарної медицини, його територіальними органами протоколу про правопорушення, передбачені частиною </w:t>
      </w:r>
      <w:proofErr w:type="gramStart"/>
      <w:r w:rsidRPr="00196571">
        <w:rPr>
          <w:rFonts w:ascii="Times New Roman" w:eastAsia="Times New Roman" w:hAnsi="Times New Roman" w:cs="Times New Roman"/>
          <w:color w:val="000000"/>
          <w:sz w:val="24"/>
          <w:szCs w:val="24"/>
          <w:bdr w:val="none" w:sz="0" w:space="0" w:color="auto" w:frame="1"/>
          <w:lang w:eastAsia="ru-RU"/>
        </w:rPr>
        <w:t>другою</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цієї статті.</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47"/>
      <w:bookmarkEnd w:id="259"/>
      <w:r w:rsidRPr="00196571">
        <w:rPr>
          <w:rFonts w:ascii="Times New Roman" w:eastAsia="Times New Roman" w:hAnsi="Times New Roman" w:cs="Times New Roman"/>
          <w:color w:val="000000"/>
          <w:sz w:val="24"/>
          <w:szCs w:val="24"/>
          <w:bdr w:val="none" w:sz="0" w:space="0" w:color="auto" w:frame="1"/>
          <w:lang w:eastAsia="ru-RU"/>
        </w:rPr>
        <w:t xml:space="preserve">8. Штраф сплачується не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ізніше п’ятнадцяти днів з дня вручення оператору ринку або отримання ним копії постанови про накладення штрафу.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48"/>
      <w:bookmarkEnd w:id="260"/>
      <w:r w:rsidRPr="00196571">
        <w:rPr>
          <w:rFonts w:ascii="Times New Roman" w:eastAsia="Times New Roman" w:hAnsi="Times New Roman" w:cs="Times New Roman"/>
          <w:color w:val="000000"/>
          <w:sz w:val="24"/>
          <w:szCs w:val="24"/>
          <w:bdr w:val="none" w:sz="0" w:space="0" w:color="auto" w:frame="1"/>
          <w:lang w:eastAsia="ru-RU"/>
        </w:rPr>
        <w:t>9. Копія завіреного банком платіжного документа, що засвідчує факт сплати штрафу у повному обсязі, надсилається до органу, який вині</w:t>
      </w:r>
      <w:proofErr w:type="gramStart"/>
      <w:r w:rsidRPr="00196571">
        <w:rPr>
          <w:rFonts w:ascii="Times New Roman" w:eastAsia="Times New Roman" w:hAnsi="Times New Roman" w:cs="Times New Roman"/>
          <w:color w:val="000000"/>
          <w:sz w:val="24"/>
          <w:szCs w:val="24"/>
          <w:bdr w:val="none" w:sz="0" w:space="0" w:color="auto" w:frame="1"/>
          <w:lang w:eastAsia="ru-RU"/>
        </w:rPr>
        <w:t>с</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постанову про накладення штрафу.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49"/>
      <w:bookmarkEnd w:id="261"/>
      <w:r w:rsidRPr="00196571">
        <w:rPr>
          <w:rFonts w:ascii="Times New Roman" w:eastAsia="Times New Roman" w:hAnsi="Times New Roman" w:cs="Times New Roman"/>
          <w:color w:val="000000"/>
          <w:sz w:val="24"/>
          <w:szCs w:val="24"/>
          <w:bdr w:val="none" w:sz="0" w:space="0" w:color="auto" w:frame="1"/>
          <w:lang w:eastAsia="ru-RU"/>
        </w:rPr>
        <w:t xml:space="preserve">10. У разі якщо штраф не сплачено у строки, встановлені частиною восьмою цієї статті, примусове виконання постанови про накладення штрафу здійснюється державною виконавчою службою </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порядку, встановленому </w:t>
      </w:r>
      <w:hyperlink r:id="rId27" w:tgtFrame="_blank" w:history="1">
        <w:r w:rsidRPr="0019657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196571">
        <w:rPr>
          <w:rFonts w:ascii="Times New Roman" w:eastAsia="Times New Roman" w:hAnsi="Times New Roman" w:cs="Times New Roman"/>
          <w:color w:val="000000"/>
          <w:sz w:val="24"/>
          <w:szCs w:val="24"/>
          <w:bdr w:val="none" w:sz="0" w:space="0" w:color="auto" w:frame="1"/>
          <w:lang w:eastAsia="ru-RU"/>
        </w:rPr>
        <w:t> "Про виконавче провадження".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50"/>
      <w:bookmarkEnd w:id="262"/>
      <w:r w:rsidRPr="00196571">
        <w:rPr>
          <w:rFonts w:ascii="Times New Roman" w:eastAsia="Times New Roman" w:hAnsi="Times New Roman" w:cs="Times New Roman"/>
          <w:color w:val="000000"/>
          <w:sz w:val="24"/>
          <w:szCs w:val="24"/>
          <w:bdr w:val="none" w:sz="0" w:space="0" w:color="auto" w:frame="1"/>
          <w:lang w:eastAsia="ru-RU"/>
        </w:rPr>
        <w:t xml:space="preserve">11. Сума штрафів зараховується до </w:t>
      </w:r>
      <w:proofErr w:type="gramStart"/>
      <w:r w:rsidRPr="00196571">
        <w:rPr>
          <w:rFonts w:ascii="Times New Roman" w:eastAsia="Times New Roman" w:hAnsi="Times New Roman" w:cs="Times New Roman"/>
          <w:color w:val="000000"/>
          <w:sz w:val="24"/>
          <w:szCs w:val="24"/>
          <w:bdr w:val="none" w:sz="0" w:space="0" w:color="auto" w:frame="1"/>
          <w:lang w:eastAsia="ru-RU"/>
        </w:rPr>
        <w:t>державного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бюджету.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51"/>
      <w:bookmarkEnd w:id="263"/>
      <w:r w:rsidRPr="00196571">
        <w:rPr>
          <w:rFonts w:ascii="Times New Roman" w:eastAsia="Times New Roman" w:hAnsi="Times New Roman" w:cs="Times New Roman"/>
          <w:color w:val="000000"/>
          <w:sz w:val="24"/>
          <w:szCs w:val="24"/>
          <w:bdr w:val="none" w:sz="0" w:space="0" w:color="auto" w:frame="1"/>
          <w:lang w:eastAsia="ru-RU"/>
        </w:rPr>
        <w:t xml:space="preserve">12. Постанову у справі про порушення </w:t>
      </w:r>
      <w:proofErr w:type="gramStart"/>
      <w:r w:rsidRPr="00196571">
        <w:rPr>
          <w:rFonts w:ascii="Times New Roman" w:eastAsia="Times New Roman" w:hAnsi="Times New Roman" w:cs="Times New Roman"/>
          <w:color w:val="000000"/>
          <w:sz w:val="24"/>
          <w:szCs w:val="24"/>
          <w:bdr w:val="none" w:sz="0" w:space="0" w:color="auto" w:frame="1"/>
          <w:lang w:eastAsia="ru-RU"/>
        </w:rPr>
        <w:t>законодавства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про побічні продукти тваринного походження може бути оскаржено оператором ринку до вищого органу або до суду.</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64" w:name="n252"/>
      <w:bookmarkEnd w:id="264"/>
      <w:r w:rsidRPr="00196571">
        <w:rPr>
          <w:rFonts w:ascii="Times New Roman" w:eastAsia="Times New Roman" w:hAnsi="Times New Roman" w:cs="Times New Roman"/>
          <w:b/>
          <w:bCs/>
          <w:color w:val="000000"/>
          <w:sz w:val="28"/>
          <w:szCs w:val="28"/>
          <w:bdr w:val="none" w:sz="0" w:space="0" w:color="auto" w:frame="1"/>
          <w:lang w:eastAsia="ru-RU"/>
        </w:rPr>
        <w:t>Розділ VI </w:t>
      </w:r>
      <w:r w:rsidRPr="00196571">
        <w:rPr>
          <w:rFonts w:ascii="Times New Roman" w:eastAsia="Times New Roman" w:hAnsi="Times New Roman" w:cs="Times New Roman"/>
          <w:color w:val="000000"/>
          <w:sz w:val="24"/>
          <w:szCs w:val="24"/>
          <w:bdr w:val="none" w:sz="0" w:space="0" w:color="auto" w:frame="1"/>
          <w:lang w:eastAsia="ru-RU"/>
        </w:rPr>
        <w:br/>
      </w:r>
      <w:r w:rsidRPr="00196571">
        <w:rPr>
          <w:rFonts w:ascii="Times New Roman" w:eastAsia="Times New Roman" w:hAnsi="Times New Roman" w:cs="Times New Roman"/>
          <w:b/>
          <w:bCs/>
          <w:color w:val="000000"/>
          <w:sz w:val="28"/>
          <w:szCs w:val="28"/>
          <w:bdr w:val="none" w:sz="0" w:space="0" w:color="auto" w:frame="1"/>
          <w:lang w:eastAsia="ru-RU"/>
        </w:rPr>
        <w:t xml:space="preserve">МІЖНАРОДНЕ СПІВРОБІТНИЦТВО У СФЕРІ ПОВОДЖЕННЯ </w:t>
      </w:r>
      <w:proofErr w:type="gramStart"/>
      <w:r w:rsidRPr="00196571">
        <w:rPr>
          <w:rFonts w:ascii="Times New Roman" w:eastAsia="Times New Roman" w:hAnsi="Times New Roman" w:cs="Times New Roman"/>
          <w:b/>
          <w:bCs/>
          <w:color w:val="000000"/>
          <w:sz w:val="28"/>
          <w:szCs w:val="28"/>
          <w:bdr w:val="none" w:sz="0" w:space="0" w:color="auto" w:frame="1"/>
          <w:lang w:eastAsia="ru-RU"/>
        </w:rPr>
        <w:t>З</w:t>
      </w:r>
      <w:proofErr w:type="gramEnd"/>
      <w:r w:rsidRPr="00196571">
        <w:rPr>
          <w:rFonts w:ascii="Times New Roman" w:eastAsia="Times New Roman" w:hAnsi="Times New Roman" w:cs="Times New Roman"/>
          <w:b/>
          <w:bCs/>
          <w:color w:val="000000"/>
          <w:sz w:val="28"/>
          <w:szCs w:val="28"/>
          <w:bdr w:val="none" w:sz="0" w:space="0" w:color="auto" w:frame="1"/>
          <w:lang w:eastAsia="ru-RU"/>
        </w:rPr>
        <w:t xml:space="preserve">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53"/>
      <w:bookmarkEnd w:id="265"/>
      <w:r w:rsidRPr="00196571">
        <w:rPr>
          <w:rFonts w:ascii="Times New Roman" w:eastAsia="Times New Roman" w:hAnsi="Times New Roman" w:cs="Times New Roman"/>
          <w:b/>
          <w:bCs/>
          <w:color w:val="000000"/>
          <w:sz w:val="24"/>
          <w:szCs w:val="24"/>
          <w:bdr w:val="none" w:sz="0" w:space="0" w:color="auto" w:frame="1"/>
          <w:lang w:eastAsia="ru-RU"/>
        </w:rPr>
        <w:t>Стаття 26. </w:t>
      </w:r>
      <w:r w:rsidRPr="00196571">
        <w:rPr>
          <w:rFonts w:ascii="Times New Roman" w:eastAsia="Times New Roman" w:hAnsi="Times New Roman" w:cs="Times New Roman"/>
          <w:color w:val="000000"/>
          <w:sz w:val="24"/>
          <w:szCs w:val="24"/>
          <w:bdr w:val="none" w:sz="0" w:space="0" w:color="auto" w:frame="1"/>
          <w:lang w:eastAsia="ru-RU"/>
        </w:rPr>
        <w:t>Міжнародне співробітництво у сфері поводження з побічними продуктами тваринного походження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54"/>
      <w:bookmarkEnd w:id="266"/>
      <w:r w:rsidRPr="00196571">
        <w:rPr>
          <w:rFonts w:ascii="Times New Roman" w:eastAsia="Times New Roman" w:hAnsi="Times New Roman" w:cs="Times New Roman"/>
          <w:color w:val="000000"/>
          <w:sz w:val="24"/>
          <w:szCs w:val="24"/>
          <w:bdr w:val="none" w:sz="0" w:space="0" w:color="auto" w:frame="1"/>
          <w:lang w:eastAsia="ru-RU"/>
        </w:rPr>
        <w:t>1. Міжнародне співробітництво у сфері поводження з побічними продуктами тваринного походження здійснюється шляхом: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55"/>
      <w:bookmarkEnd w:id="267"/>
      <w:r w:rsidRPr="00196571">
        <w:rPr>
          <w:rFonts w:ascii="Times New Roman" w:eastAsia="Times New Roman" w:hAnsi="Times New Roman" w:cs="Times New Roman"/>
          <w:color w:val="000000"/>
          <w:sz w:val="24"/>
          <w:szCs w:val="24"/>
          <w:bdr w:val="none" w:sz="0" w:space="0" w:color="auto" w:frame="1"/>
          <w:lang w:eastAsia="ru-RU"/>
        </w:rPr>
        <w:t>1) участі в роботі міжнародних організацій, конференцій, симпозіумів, виставок тощо;</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56"/>
      <w:bookmarkEnd w:id="268"/>
      <w:r w:rsidRPr="00196571">
        <w:rPr>
          <w:rFonts w:ascii="Times New Roman" w:eastAsia="Times New Roman" w:hAnsi="Times New Roman" w:cs="Times New Roman"/>
          <w:color w:val="000000"/>
          <w:sz w:val="24"/>
          <w:szCs w:val="24"/>
          <w:bdr w:val="none" w:sz="0" w:space="0" w:color="auto" w:frame="1"/>
          <w:lang w:eastAsia="ru-RU"/>
        </w:rPr>
        <w:t>2) укладання міжнародних договорі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57"/>
      <w:bookmarkEnd w:id="269"/>
      <w:r w:rsidRPr="00196571">
        <w:rPr>
          <w:rFonts w:ascii="Times New Roman" w:eastAsia="Times New Roman" w:hAnsi="Times New Roman" w:cs="Times New Roman"/>
          <w:color w:val="000000"/>
          <w:sz w:val="24"/>
          <w:szCs w:val="24"/>
          <w:bdr w:val="none" w:sz="0" w:space="0" w:color="auto" w:frame="1"/>
          <w:lang w:eastAsia="ru-RU"/>
        </w:rPr>
        <w:t>2. У разі якщо міжнародними договорами, згода на обов’язковість яких надана Верховною Радою України, встановлені інші правила, ніж ті, що передбачені цим Законом, застосовуються правила міжнародних договорі</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w:t>
      </w:r>
    </w:p>
    <w:p w:rsidR="00196571" w:rsidRPr="00196571" w:rsidRDefault="00196571" w:rsidP="001965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70" w:name="n258"/>
      <w:bookmarkEnd w:id="270"/>
      <w:r w:rsidRPr="00196571">
        <w:rPr>
          <w:rFonts w:ascii="Times New Roman" w:eastAsia="Times New Roman" w:hAnsi="Times New Roman" w:cs="Times New Roman"/>
          <w:b/>
          <w:bCs/>
          <w:color w:val="000000"/>
          <w:sz w:val="28"/>
          <w:szCs w:val="28"/>
          <w:bdr w:val="none" w:sz="0" w:space="0" w:color="auto" w:frame="1"/>
          <w:lang w:eastAsia="ru-RU"/>
        </w:rPr>
        <w:lastRenderedPageBreak/>
        <w:t>Розділ VII </w:t>
      </w:r>
      <w:r w:rsidRPr="00196571">
        <w:rPr>
          <w:rFonts w:ascii="Times New Roman" w:eastAsia="Times New Roman" w:hAnsi="Times New Roman" w:cs="Times New Roman"/>
          <w:color w:val="000000"/>
          <w:sz w:val="24"/>
          <w:szCs w:val="24"/>
          <w:bdr w:val="none" w:sz="0" w:space="0" w:color="auto" w:frame="1"/>
          <w:lang w:eastAsia="ru-RU"/>
        </w:rPr>
        <w:br/>
      </w:r>
      <w:r w:rsidRPr="00196571">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59"/>
      <w:bookmarkEnd w:id="271"/>
      <w:r w:rsidRPr="00196571">
        <w:rPr>
          <w:rFonts w:ascii="Times New Roman" w:eastAsia="Times New Roman" w:hAnsi="Times New Roman" w:cs="Times New Roman"/>
          <w:color w:val="000000"/>
          <w:sz w:val="24"/>
          <w:szCs w:val="24"/>
          <w:bdr w:val="none" w:sz="0" w:space="0" w:color="auto" w:frame="1"/>
          <w:lang w:eastAsia="ru-RU"/>
        </w:rPr>
        <w:t xml:space="preserve">1. Цей Закон набирає чинності через </w:t>
      </w:r>
      <w:proofErr w:type="gramStart"/>
      <w:r w:rsidRPr="00196571">
        <w:rPr>
          <w:rFonts w:ascii="Times New Roman" w:eastAsia="Times New Roman" w:hAnsi="Times New Roman" w:cs="Times New Roman"/>
          <w:color w:val="000000"/>
          <w:sz w:val="24"/>
          <w:szCs w:val="24"/>
          <w:bdr w:val="none" w:sz="0" w:space="0" w:color="auto" w:frame="1"/>
          <w:lang w:eastAsia="ru-RU"/>
        </w:rPr>
        <w:t>р</w:t>
      </w:r>
      <w:proofErr w:type="gramEnd"/>
      <w:r w:rsidRPr="00196571">
        <w:rPr>
          <w:rFonts w:ascii="Times New Roman" w:eastAsia="Times New Roman" w:hAnsi="Times New Roman" w:cs="Times New Roman"/>
          <w:color w:val="000000"/>
          <w:sz w:val="24"/>
          <w:szCs w:val="24"/>
          <w:bdr w:val="none" w:sz="0" w:space="0" w:color="auto" w:frame="1"/>
          <w:lang w:eastAsia="ru-RU"/>
        </w:rPr>
        <w:t>ік з дня, наступного за днем його опублікування, крім </w:t>
      </w:r>
      <w:hyperlink r:id="rId28" w:anchor="n273" w:history="1">
        <w:r w:rsidRPr="00196571">
          <w:rPr>
            <w:rFonts w:ascii="Times New Roman" w:eastAsia="Times New Roman" w:hAnsi="Times New Roman" w:cs="Times New Roman"/>
            <w:color w:val="0000FF"/>
            <w:sz w:val="24"/>
            <w:szCs w:val="24"/>
            <w:u w:val="single"/>
            <w:bdr w:val="none" w:sz="0" w:space="0" w:color="auto" w:frame="1"/>
            <w:lang w:eastAsia="ru-RU"/>
          </w:rPr>
          <w:t>пункту 3</w:t>
        </w:r>
      </w:hyperlink>
      <w:r w:rsidRPr="00196571">
        <w:rPr>
          <w:rFonts w:ascii="Times New Roman" w:eastAsia="Times New Roman" w:hAnsi="Times New Roman" w:cs="Times New Roman"/>
          <w:color w:val="000000"/>
          <w:sz w:val="24"/>
          <w:szCs w:val="24"/>
          <w:bdr w:val="none" w:sz="0" w:space="0" w:color="auto" w:frame="1"/>
          <w:lang w:eastAsia="ru-RU"/>
        </w:rPr>
        <w:t> цього розділу, який набирає чинності з дня, наступного за днем опублікування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60"/>
      <w:bookmarkEnd w:id="272"/>
      <w:r w:rsidRPr="00196571">
        <w:rPr>
          <w:rFonts w:ascii="Times New Roman" w:eastAsia="Times New Roman" w:hAnsi="Times New Roman" w:cs="Times New Roman"/>
          <w:color w:val="000000"/>
          <w:sz w:val="24"/>
          <w:szCs w:val="24"/>
          <w:bdr w:val="none" w:sz="0" w:space="0" w:color="auto" w:frame="1"/>
          <w:lang w:eastAsia="ru-RU"/>
        </w:rPr>
        <w:t xml:space="preserve">2. Внести зміни до </w:t>
      </w:r>
      <w:proofErr w:type="gramStart"/>
      <w:r w:rsidRPr="00196571">
        <w:rPr>
          <w:rFonts w:ascii="Times New Roman" w:eastAsia="Times New Roman" w:hAnsi="Times New Roman" w:cs="Times New Roman"/>
          <w:color w:val="000000"/>
          <w:sz w:val="24"/>
          <w:szCs w:val="24"/>
          <w:bdr w:val="none" w:sz="0" w:space="0" w:color="auto" w:frame="1"/>
          <w:lang w:eastAsia="ru-RU"/>
        </w:rPr>
        <w:t>таких</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законів України: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61"/>
      <w:bookmarkEnd w:id="273"/>
      <w:r w:rsidRPr="00196571">
        <w:rPr>
          <w:rFonts w:ascii="Times New Roman" w:eastAsia="Times New Roman" w:hAnsi="Times New Roman" w:cs="Times New Roman"/>
          <w:color w:val="000000"/>
          <w:sz w:val="24"/>
          <w:szCs w:val="24"/>
          <w:bdr w:val="none" w:sz="0" w:space="0" w:color="auto" w:frame="1"/>
          <w:lang w:eastAsia="ru-RU"/>
        </w:rPr>
        <w:t>1) у </w:t>
      </w:r>
      <w:hyperlink r:id="rId29" w:tgtFrame="_blank" w:history="1">
        <w:r w:rsidRPr="00196571">
          <w:rPr>
            <w:rFonts w:ascii="Times New Roman" w:eastAsia="Times New Roman" w:hAnsi="Times New Roman" w:cs="Times New Roman"/>
            <w:color w:val="0000FF"/>
            <w:sz w:val="24"/>
            <w:szCs w:val="24"/>
            <w:u w:val="single"/>
            <w:bdr w:val="none" w:sz="0" w:space="0" w:color="auto" w:frame="1"/>
            <w:lang w:eastAsia="ru-RU"/>
          </w:rPr>
          <w:t>Законі України "Про відходи"</w:t>
        </w:r>
      </w:hyperlink>
      <w:r w:rsidRPr="00196571">
        <w:rPr>
          <w:rFonts w:ascii="Times New Roman" w:eastAsia="Times New Roman" w:hAnsi="Times New Roman" w:cs="Times New Roman"/>
          <w:color w:val="000000"/>
          <w:sz w:val="24"/>
          <w:szCs w:val="24"/>
          <w:bdr w:val="none" w:sz="0" w:space="0" w:color="auto" w:frame="1"/>
          <w:lang w:eastAsia="ru-RU"/>
        </w:rPr>
        <w:t> (Відомості Верховно</w:t>
      </w:r>
      <w:proofErr w:type="gramStart"/>
      <w:r w:rsidRPr="00196571">
        <w:rPr>
          <w:rFonts w:ascii="Times New Roman" w:eastAsia="Times New Roman" w:hAnsi="Times New Roman" w:cs="Times New Roman"/>
          <w:color w:val="000000"/>
          <w:sz w:val="24"/>
          <w:szCs w:val="24"/>
          <w:bdr w:val="none" w:sz="0" w:space="0" w:color="auto" w:frame="1"/>
          <w:lang w:eastAsia="ru-RU"/>
        </w:rPr>
        <w:t>ї Р</w:t>
      </w:r>
      <w:proofErr w:type="gramEnd"/>
      <w:r w:rsidRPr="00196571">
        <w:rPr>
          <w:rFonts w:ascii="Times New Roman" w:eastAsia="Times New Roman" w:hAnsi="Times New Roman" w:cs="Times New Roman"/>
          <w:color w:val="000000"/>
          <w:sz w:val="24"/>
          <w:szCs w:val="24"/>
          <w:bdr w:val="none" w:sz="0" w:space="0" w:color="auto" w:frame="1"/>
          <w:lang w:eastAsia="ru-RU"/>
        </w:rPr>
        <w:t>ади України, 1998 р., № 36-37, ст. 242 із наступними змінами):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62"/>
      <w:bookmarkEnd w:id="274"/>
      <w:r w:rsidRPr="00196571">
        <w:rPr>
          <w:rFonts w:ascii="Times New Roman" w:eastAsia="Times New Roman" w:hAnsi="Times New Roman" w:cs="Times New Roman"/>
          <w:color w:val="000000"/>
          <w:sz w:val="24"/>
          <w:szCs w:val="24"/>
          <w:bdr w:val="none" w:sz="0" w:space="0" w:color="auto" w:frame="1"/>
          <w:lang w:eastAsia="ru-RU"/>
        </w:rPr>
        <w:t>а) абзац двадцять другий статті 1 виключити;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63"/>
      <w:bookmarkEnd w:id="275"/>
      <w:r w:rsidRPr="00196571">
        <w:rPr>
          <w:rFonts w:ascii="Times New Roman" w:eastAsia="Times New Roman" w:hAnsi="Times New Roman" w:cs="Times New Roman"/>
          <w:color w:val="000000"/>
          <w:sz w:val="24"/>
          <w:szCs w:val="24"/>
          <w:bdr w:val="none" w:sz="0" w:space="0" w:color="auto" w:frame="1"/>
          <w:lang w:eastAsia="ru-RU"/>
        </w:rPr>
        <w:t xml:space="preserve">б) статтю 4 </w:t>
      </w:r>
      <w:proofErr w:type="gramStart"/>
      <w:r w:rsidRPr="00196571">
        <w:rPr>
          <w:rFonts w:ascii="Times New Roman" w:eastAsia="Times New Roman" w:hAnsi="Times New Roman" w:cs="Times New Roman"/>
          <w:color w:val="000000"/>
          <w:sz w:val="24"/>
          <w:szCs w:val="24"/>
          <w:bdr w:val="none" w:sz="0" w:space="0" w:color="auto" w:frame="1"/>
          <w:lang w:eastAsia="ru-RU"/>
        </w:rPr>
        <w:t>п</w:t>
      </w:r>
      <w:proofErr w:type="gramEnd"/>
      <w:r w:rsidRPr="00196571">
        <w:rPr>
          <w:rFonts w:ascii="Times New Roman" w:eastAsia="Times New Roman" w:hAnsi="Times New Roman" w:cs="Times New Roman"/>
          <w:color w:val="000000"/>
          <w:sz w:val="24"/>
          <w:szCs w:val="24"/>
          <w:bdr w:val="none" w:sz="0" w:space="0" w:color="auto" w:frame="1"/>
          <w:lang w:eastAsia="ru-RU"/>
        </w:rPr>
        <w:t>ісля частини першої доповнити новою частиною такого змісту: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64"/>
      <w:bookmarkEnd w:id="276"/>
      <w:r w:rsidRPr="00196571">
        <w:rPr>
          <w:rFonts w:ascii="Times New Roman" w:eastAsia="Times New Roman" w:hAnsi="Times New Roman" w:cs="Times New Roman"/>
          <w:color w:val="000000"/>
          <w:sz w:val="24"/>
          <w:szCs w:val="24"/>
          <w:bdr w:val="none" w:sz="0" w:space="0" w:color="auto" w:frame="1"/>
          <w:lang w:eastAsia="ru-RU"/>
        </w:rPr>
        <w:t xml:space="preserve">"Дія цього Закону не поширюється </w:t>
      </w:r>
      <w:proofErr w:type="gramStart"/>
      <w:r w:rsidRPr="00196571">
        <w:rPr>
          <w:rFonts w:ascii="Times New Roman" w:eastAsia="Times New Roman" w:hAnsi="Times New Roman" w:cs="Times New Roman"/>
          <w:color w:val="000000"/>
          <w:sz w:val="24"/>
          <w:szCs w:val="24"/>
          <w:bdr w:val="none" w:sz="0" w:space="0" w:color="auto" w:frame="1"/>
          <w:lang w:eastAsia="ru-RU"/>
        </w:rPr>
        <w:t>на</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відносини у сфері поводження з побічними продуктами тваринного походження, не призначені для споживання людиною".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65"/>
      <w:bookmarkEnd w:id="277"/>
      <w:r w:rsidRPr="00196571">
        <w:rPr>
          <w:rFonts w:ascii="Times New Roman" w:eastAsia="Times New Roman" w:hAnsi="Times New Roman" w:cs="Times New Roman"/>
          <w:color w:val="000000"/>
          <w:sz w:val="24"/>
          <w:szCs w:val="24"/>
          <w:bdr w:val="none" w:sz="0" w:space="0" w:color="auto" w:frame="1"/>
          <w:lang w:eastAsia="ru-RU"/>
        </w:rPr>
        <w:t>У зв’язку з цим частину другу вважати частиною третьою;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66"/>
      <w:bookmarkEnd w:id="278"/>
      <w:r w:rsidRPr="00196571">
        <w:rPr>
          <w:rFonts w:ascii="Times New Roman" w:eastAsia="Times New Roman" w:hAnsi="Times New Roman" w:cs="Times New Roman"/>
          <w:color w:val="000000"/>
          <w:sz w:val="24"/>
          <w:szCs w:val="24"/>
          <w:bdr w:val="none" w:sz="0" w:space="0" w:color="auto" w:frame="1"/>
          <w:lang w:eastAsia="ru-RU"/>
        </w:rPr>
        <w:t>в) статтю 35</w:t>
      </w:r>
      <w:r w:rsidRPr="00196571">
        <w:rPr>
          <w:rFonts w:ascii="Times New Roman" w:eastAsia="Times New Roman" w:hAnsi="Times New Roman" w:cs="Times New Roman"/>
          <w:b/>
          <w:bCs/>
          <w:color w:val="000000"/>
          <w:sz w:val="2"/>
          <w:szCs w:val="2"/>
          <w:bdr w:val="none" w:sz="0" w:space="0" w:color="auto" w:frame="1"/>
          <w:lang w:eastAsia="ru-RU"/>
        </w:rPr>
        <w:t>-</w:t>
      </w:r>
      <w:r w:rsidRPr="00196571">
        <w:rPr>
          <w:rFonts w:ascii="Times New Roman" w:eastAsia="Times New Roman" w:hAnsi="Times New Roman" w:cs="Times New Roman"/>
          <w:b/>
          <w:bCs/>
          <w:color w:val="000000"/>
          <w:sz w:val="16"/>
          <w:szCs w:val="16"/>
          <w:bdr w:val="none" w:sz="0" w:space="0" w:color="auto" w:frame="1"/>
          <w:vertAlign w:val="superscript"/>
          <w:lang w:eastAsia="ru-RU"/>
        </w:rPr>
        <w:t>2</w:t>
      </w:r>
      <w:r w:rsidRPr="00196571">
        <w:rPr>
          <w:rFonts w:ascii="Times New Roman" w:eastAsia="Times New Roman" w:hAnsi="Times New Roman" w:cs="Times New Roman"/>
          <w:color w:val="000000"/>
          <w:sz w:val="24"/>
          <w:szCs w:val="24"/>
          <w:bdr w:val="none" w:sz="0" w:space="0" w:color="auto" w:frame="1"/>
          <w:lang w:eastAsia="ru-RU"/>
        </w:rPr>
        <w:t> виключити;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67"/>
      <w:bookmarkEnd w:id="279"/>
      <w:r w:rsidRPr="00196571">
        <w:rPr>
          <w:rFonts w:ascii="Times New Roman" w:eastAsia="Times New Roman" w:hAnsi="Times New Roman" w:cs="Times New Roman"/>
          <w:color w:val="000000"/>
          <w:sz w:val="24"/>
          <w:szCs w:val="24"/>
          <w:bdr w:val="none" w:sz="0" w:space="0" w:color="auto" w:frame="1"/>
          <w:lang w:eastAsia="ru-RU"/>
        </w:rPr>
        <w:t>2) у </w:t>
      </w:r>
      <w:hyperlink r:id="rId30" w:tgtFrame="_blank" w:history="1">
        <w:r w:rsidRPr="00196571">
          <w:rPr>
            <w:rFonts w:ascii="Times New Roman" w:eastAsia="Times New Roman" w:hAnsi="Times New Roman" w:cs="Times New Roman"/>
            <w:color w:val="0000FF"/>
            <w:sz w:val="24"/>
            <w:szCs w:val="24"/>
            <w:u w:val="single"/>
            <w:bdr w:val="none" w:sz="0" w:space="0" w:color="auto" w:frame="1"/>
            <w:lang w:eastAsia="ru-RU"/>
          </w:rPr>
          <w:t>Законі України "Про ветеринарну медицину" </w:t>
        </w:r>
      </w:hyperlink>
      <w:r w:rsidRPr="00196571">
        <w:rPr>
          <w:rFonts w:ascii="Times New Roman" w:eastAsia="Times New Roman" w:hAnsi="Times New Roman" w:cs="Times New Roman"/>
          <w:color w:val="000000"/>
          <w:sz w:val="24"/>
          <w:szCs w:val="24"/>
          <w:bdr w:val="none" w:sz="0" w:space="0" w:color="auto" w:frame="1"/>
          <w:lang w:eastAsia="ru-RU"/>
        </w:rPr>
        <w:t>(Відомості Верховно</w:t>
      </w:r>
      <w:proofErr w:type="gramStart"/>
      <w:r w:rsidRPr="00196571">
        <w:rPr>
          <w:rFonts w:ascii="Times New Roman" w:eastAsia="Times New Roman" w:hAnsi="Times New Roman" w:cs="Times New Roman"/>
          <w:color w:val="000000"/>
          <w:sz w:val="24"/>
          <w:szCs w:val="24"/>
          <w:bdr w:val="none" w:sz="0" w:space="0" w:color="auto" w:frame="1"/>
          <w:lang w:eastAsia="ru-RU"/>
        </w:rPr>
        <w:t>ї Р</w:t>
      </w:r>
      <w:proofErr w:type="gramEnd"/>
      <w:r w:rsidRPr="00196571">
        <w:rPr>
          <w:rFonts w:ascii="Times New Roman" w:eastAsia="Times New Roman" w:hAnsi="Times New Roman" w:cs="Times New Roman"/>
          <w:color w:val="000000"/>
          <w:sz w:val="24"/>
          <w:szCs w:val="24"/>
          <w:bdr w:val="none" w:sz="0" w:space="0" w:color="auto" w:frame="1"/>
          <w:lang w:eastAsia="ru-RU"/>
        </w:rPr>
        <w:t>ади України, 2007 р., № 5-6, ст. 53; 2009 р., № 6, ст. 22; 2012 р., № 4, ст. 17; 2014 р., № 23, ст. 873):</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68"/>
      <w:bookmarkEnd w:id="280"/>
      <w:r w:rsidRPr="00196571">
        <w:rPr>
          <w:rFonts w:ascii="Times New Roman" w:eastAsia="Times New Roman" w:hAnsi="Times New Roman" w:cs="Times New Roman"/>
          <w:color w:val="000000"/>
          <w:sz w:val="24"/>
          <w:szCs w:val="24"/>
          <w:bdr w:val="none" w:sz="0" w:space="0" w:color="auto" w:frame="1"/>
          <w:lang w:eastAsia="ru-RU"/>
        </w:rPr>
        <w:t>а) у статті 1 термін "неї</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івні продукти тваринного походження" викласти в такій редакції: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69"/>
      <w:bookmarkEnd w:id="281"/>
      <w:r w:rsidRPr="00196571">
        <w:rPr>
          <w:rFonts w:ascii="Times New Roman" w:eastAsia="Times New Roman" w:hAnsi="Times New Roman" w:cs="Times New Roman"/>
          <w:color w:val="000000"/>
          <w:sz w:val="24"/>
          <w:szCs w:val="24"/>
          <w:bdr w:val="none" w:sz="0" w:space="0" w:color="auto" w:frame="1"/>
          <w:lang w:eastAsia="ru-RU"/>
        </w:rPr>
        <w:t>"неї</w:t>
      </w:r>
      <w:proofErr w:type="gramStart"/>
      <w:r w:rsidRPr="00196571">
        <w:rPr>
          <w:rFonts w:ascii="Times New Roman" w:eastAsia="Times New Roman" w:hAnsi="Times New Roman" w:cs="Times New Roman"/>
          <w:color w:val="000000"/>
          <w:sz w:val="24"/>
          <w:szCs w:val="24"/>
          <w:bdr w:val="none" w:sz="0" w:space="0" w:color="auto" w:frame="1"/>
          <w:lang w:eastAsia="ru-RU"/>
        </w:rPr>
        <w:t>ст</w:t>
      </w:r>
      <w:proofErr w:type="gramEnd"/>
      <w:r w:rsidRPr="00196571">
        <w:rPr>
          <w:rFonts w:ascii="Times New Roman" w:eastAsia="Times New Roman" w:hAnsi="Times New Roman" w:cs="Times New Roman"/>
          <w:color w:val="000000"/>
          <w:sz w:val="24"/>
          <w:szCs w:val="24"/>
          <w:bdr w:val="none" w:sz="0" w:space="0" w:color="auto" w:frame="1"/>
          <w:lang w:eastAsia="ru-RU"/>
        </w:rPr>
        <w:t>івні продукти тваринного походження - побічні продукти тваринного походження, не призначені для споживання людиною, а також ті, які не використовуються для споживання людиною, але використовуються для фармацевтичних, хірургічних, сільськогосподарських та промислових цілей";</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70"/>
      <w:bookmarkEnd w:id="282"/>
      <w:r w:rsidRPr="00196571">
        <w:rPr>
          <w:rFonts w:ascii="Times New Roman" w:eastAsia="Times New Roman" w:hAnsi="Times New Roman" w:cs="Times New Roman"/>
          <w:color w:val="000000"/>
          <w:sz w:val="24"/>
          <w:szCs w:val="24"/>
          <w:bdr w:val="none" w:sz="0" w:space="0" w:color="auto" w:frame="1"/>
          <w:lang w:eastAsia="ru-RU"/>
        </w:rPr>
        <w:t xml:space="preserve">б) пункт 17 частини сьомої статті 7 викласти </w:t>
      </w:r>
      <w:proofErr w:type="gramStart"/>
      <w:r w:rsidRPr="00196571">
        <w:rPr>
          <w:rFonts w:ascii="Times New Roman" w:eastAsia="Times New Roman" w:hAnsi="Times New Roman" w:cs="Times New Roman"/>
          <w:color w:val="000000"/>
          <w:sz w:val="24"/>
          <w:szCs w:val="24"/>
          <w:bdr w:val="none" w:sz="0" w:space="0" w:color="auto" w:frame="1"/>
          <w:lang w:eastAsia="ru-RU"/>
        </w:rPr>
        <w:t>в</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такій редакції:</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71"/>
      <w:bookmarkEnd w:id="283"/>
      <w:r w:rsidRPr="00196571">
        <w:rPr>
          <w:rFonts w:ascii="Times New Roman" w:eastAsia="Times New Roman" w:hAnsi="Times New Roman" w:cs="Times New Roman"/>
          <w:color w:val="000000"/>
          <w:sz w:val="24"/>
          <w:szCs w:val="24"/>
          <w:bdr w:val="none" w:sz="0" w:space="0" w:color="auto" w:frame="1"/>
          <w:lang w:eastAsia="ru-RU"/>
        </w:rPr>
        <w:t xml:space="preserve">"17) здійснення </w:t>
      </w:r>
      <w:proofErr w:type="gramStart"/>
      <w:r w:rsidRPr="00196571">
        <w:rPr>
          <w:rFonts w:ascii="Times New Roman" w:eastAsia="Times New Roman" w:hAnsi="Times New Roman" w:cs="Times New Roman"/>
          <w:color w:val="000000"/>
          <w:sz w:val="24"/>
          <w:szCs w:val="24"/>
          <w:bdr w:val="none" w:sz="0" w:space="0" w:color="auto" w:frame="1"/>
          <w:lang w:eastAsia="ru-RU"/>
        </w:rPr>
        <w:t>державного</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ветеринарно-санітарного нагляду за поводженням з побічними продуктами тваринного походження, не призначеними для споживання людиною";</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72"/>
      <w:bookmarkEnd w:id="284"/>
      <w:r w:rsidRPr="00196571">
        <w:rPr>
          <w:rFonts w:ascii="Times New Roman" w:eastAsia="Times New Roman" w:hAnsi="Times New Roman" w:cs="Times New Roman"/>
          <w:color w:val="000000"/>
          <w:sz w:val="24"/>
          <w:szCs w:val="24"/>
          <w:bdr w:val="none" w:sz="0" w:space="0" w:color="auto" w:frame="1"/>
          <w:lang w:eastAsia="ru-RU"/>
        </w:rPr>
        <w:t>в) частину шосту статті 50 виключити.</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73"/>
      <w:bookmarkEnd w:id="285"/>
      <w:r w:rsidRPr="00196571">
        <w:rPr>
          <w:rFonts w:ascii="Times New Roman" w:eastAsia="Times New Roman" w:hAnsi="Times New Roman" w:cs="Times New Roman"/>
          <w:color w:val="000000"/>
          <w:sz w:val="24"/>
          <w:szCs w:val="24"/>
          <w:bdr w:val="none" w:sz="0" w:space="0" w:color="auto" w:frame="1"/>
          <w:lang w:eastAsia="ru-RU"/>
        </w:rPr>
        <w:t>3. Кабінету Міні</w:t>
      </w:r>
      <w:proofErr w:type="gramStart"/>
      <w:r w:rsidRPr="00196571">
        <w:rPr>
          <w:rFonts w:ascii="Times New Roman" w:eastAsia="Times New Roman" w:hAnsi="Times New Roman" w:cs="Times New Roman"/>
          <w:color w:val="000000"/>
          <w:sz w:val="24"/>
          <w:szCs w:val="24"/>
          <w:bdr w:val="none" w:sz="0" w:space="0" w:color="auto" w:frame="1"/>
          <w:lang w:eastAsia="ru-RU"/>
        </w:rPr>
        <w:t>стр</w:t>
      </w:r>
      <w:proofErr w:type="gramEnd"/>
      <w:r w:rsidRPr="00196571">
        <w:rPr>
          <w:rFonts w:ascii="Times New Roman" w:eastAsia="Times New Roman" w:hAnsi="Times New Roman" w:cs="Times New Roman"/>
          <w:color w:val="000000"/>
          <w:sz w:val="24"/>
          <w:szCs w:val="24"/>
          <w:bdr w:val="none" w:sz="0" w:space="0" w:color="auto" w:frame="1"/>
          <w:lang w:eastAsia="ru-RU"/>
        </w:rPr>
        <w:t>ів України протягом року з дня, наступного за днем опублікування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74"/>
      <w:bookmarkEnd w:id="286"/>
      <w:r w:rsidRPr="00196571">
        <w:rPr>
          <w:rFonts w:ascii="Times New Roman" w:eastAsia="Times New Roman" w:hAnsi="Times New Roman" w:cs="Times New Roman"/>
          <w:color w:val="000000"/>
          <w:sz w:val="24"/>
          <w:szCs w:val="24"/>
          <w:bdr w:val="none" w:sz="0" w:space="0" w:color="auto" w:frame="1"/>
          <w:lang w:eastAsia="ru-RU"/>
        </w:rPr>
        <w:t>подати до Верховно</w:t>
      </w:r>
      <w:proofErr w:type="gramStart"/>
      <w:r w:rsidRPr="00196571">
        <w:rPr>
          <w:rFonts w:ascii="Times New Roman" w:eastAsia="Times New Roman" w:hAnsi="Times New Roman" w:cs="Times New Roman"/>
          <w:color w:val="000000"/>
          <w:sz w:val="24"/>
          <w:szCs w:val="24"/>
          <w:bdr w:val="none" w:sz="0" w:space="0" w:color="auto" w:frame="1"/>
          <w:lang w:eastAsia="ru-RU"/>
        </w:rPr>
        <w:t>ї Р</w:t>
      </w:r>
      <w:proofErr w:type="gramEnd"/>
      <w:r w:rsidRPr="00196571">
        <w:rPr>
          <w:rFonts w:ascii="Times New Roman" w:eastAsia="Times New Roman" w:hAnsi="Times New Roman" w:cs="Times New Roman"/>
          <w:color w:val="000000"/>
          <w:sz w:val="24"/>
          <w:szCs w:val="24"/>
          <w:bdr w:val="none" w:sz="0" w:space="0" w:color="auto" w:frame="1"/>
          <w:lang w:eastAsia="ru-RU"/>
        </w:rPr>
        <w:t>ади України пропозиції щодо внесення змін до законів України, що випливають з цього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75"/>
      <w:bookmarkEnd w:id="287"/>
      <w:r w:rsidRPr="00196571">
        <w:rPr>
          <w:rFonts w:ascii="Times New Roman" w:eastAsia="Times New Roman" w:hAnsi="Times New Roman" w:cs="Times New Roman"/>
          <w:color w:val="000000"/>
          <w:sz w:val="24"/>
          <w:szCs w:val="24"/>
          <w:bdr w:val="none" w:sz="0" w:space="0" w:color="auto" w:frame="1"/>
          <w:lang w:eastAsia="ru-RU"/>
        </w:rPr>
        <w:t xml:space="preserve">привести свої нормативно-правові акти </w:t>
      </w:r>
      <w:proofErr w:type="gramStart"/>
      <w:r w:rsidRPr="00196571">
        <w:rPr>
          <w:rFonts w:ascii="Times New Roman" w:eastAsia="Times New Roman" w:hAnsi="Times New Roman" w:cs="Times New Roman"/>
          <w:color w:val="000000"/>
          <w:sz w:val="24"/>
          <w:szCs w:val="24"/>
          <w:bdr w:val="none" w:sz="0" w:space="0" w:color="auto" w:frame="1"/>
          <w:lang w:eastAsia="ru-RU"/>
        </w:rPr>
        <w:t>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відповідність із цим Законом;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76"/>
      <w:bookmarkEnd w:id="288"/>
      <w:r w:rsidRPr="00196571">
        <w:rPr>
          <w:rFonts w:ascii="Times New Roman" w:eastAsia="Times New Roman" w:hAnsi="Times New Roman" w:cs="Times New Roman"/>
          <w:color w:val="000000"/>
          <w:sz w:val="24"/>
          <w:szCs w:val="24"/>
          <w:bdr w:val="none" w:sz="0" w:space="0" w:color="auto" w:frame="1"/>
          <w:lang w:eastAsia="ru-RU"/>
        </w:rPr>
        <w:t>забезпечити прийняття нормативно-правових актів, передбачених цим Законом;</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77"/>
      <w:bookmarkEnd w:id="289"/>
      <w:r w:rsidRPr="00196571">
        <w:rPr>
          <w:rFonts w:ascii="Times New Roman" w:eastAsia="Times New Roman" w:hAnsi="Times New Roman" w:cs="Times New Roman"/>
          <w:color w:val="000000"/>
          <w:sz w:val="24"/>
          <w:szCs w:val="24"/>
          <w:bdr w:val="none" w:sz="0" w:space="0" w:color="auto" w:frame="1"/>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196571" w:rsidRPr="00196571" w:rsidRDefault="00196571" w:rsidP="001965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78"/>
      <w:bookmarkEnd w:id="290"/>
      <w:r w:rsidRPr="00196571">
        <w:rPr>
          <w:rFonts w:ascii="Times New Roman" w:eastAsia="Times New Roman" w:hAnsi="Times New Roman" w:cs="Times New Roman"/>
          <w:color w:val="000000"/>
          <w:sz w:val="24"/>
          <w:szCs w:val="24"/>
          <w:bdr w:val="none" w:sz="0" w:space="0" w:color="auto" w:frame="1"/>
          <w:lang w:eastAsia="ru-RU"/>
        </w:rPr>
        <w:t xml:space="preserve">забезпечити набрання чинності нормативно-правовими актами, зазначеними в абзацах третьому - </w:t>
      </w:r>
      <w:proofErr w:type="gramStart"/>
      <w:r w:rsidRPr="00196571">
        <w:rPr>
          <w:rFonts w:ascii="Times New Roman" w:eastAsia="Times New Roman" w:hAnsi="Times New Roman" w:cs="Times New Roman"/>
          <w:color w:val="000000"/>
          <w:sz w:val="24"/>
          <w:szCs w:val="24"/>
          <w:bdr w:val="none" w:sz="0" w:space="0" w:color="auto" w:frame="1"/>
          <w:lang w:eastAsia="ru-RU"/>
        </w:rPr>
        <w:t>п’ятому</w:t>
      </w:r>
      <w:proofErr w:type="gramEnd"/>
      <w:r w:rsidRPr="00196571">
        <w:rPr>
          <w:rFonts w:ascii="Times New Roman" w:eastAsia="Times New Roman" w:hAnsi="Times New Roman" w:cs="Times New Roman"/>
          <w:color w:val="000000"/>
          <w:sz w:val="24"/>
          <w:szCs w:val="24"/>
          <w:bdr w:val="none" w:sz="0" w:space="0" w:color="auto" w:frame="1"/>
          <w:lang w:eastAsia="ru-RU"/>
        </w:rPr>
        <w:t xml:space="preserve"> цього пункту, одночасно з набранням чинності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196571" w:rsidRPr="00196571" w:rsidTr="00196571">
        <w:tc>
          <w:tcPr>
            <w:tcW w:w="1500" w:type="pct"/>
            <w:tcBorders>
              <w:top w:val="single" w:sz="2" w:space="0" w:color="auto"/>
              <w:left w:val="single" w:sz="2" w:space="0" w:color="auto"/>
              <w:bottom w:val="single" w:sz="2" w:space="0" w:color="auto"/>
              <w:right w:val="single" w:sz="2" w:space="0" w:color="auto"/>
            </w:tcBorders>
            <w:hideMark/>
          </w:tcPr>
          <w:p w:rsidR="00196571" w:rsidRPr="00196571" w:rsidRDefault="00196571" w:rsidP="00196571">
            <w:pPr>
              <w:spacing w:after="0" w:line="240" w:lineRule="auto"/>
              <w:jc w:val="center"/>
              <w:textAlignment w:val="baseline"/>
              <w:rPr>
                <w:rFonts w:ascii="Times New Roman" w:eastAsia="Times New Roman" w:hAnsi="Times New Roman" w:cs="Times New Roman"/>
                <w:sz w:val="24"/>
                <w:szCs w:val="24"/>
                <w:lang w:eastAsia="ru-RU"/>
              </w:rPr>
            </w:pPr>
            <w:bookmarkStart w:id="291" w:name="n279"/>
            <w:bookmarkEnd w:id="291"/>
            <w:r w:rsidRPr="00196571">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96571" w:rsidRPr="00196571" w:rsidRDefault="00196571" w:rsidP="00196571">
            <w:pPr>
              <w:spacing w:after="0" w:line="240" w:lineRule="auto"/>
              <w:jc w:val="right"/>
              <w:textAlignment w:val="baseline"/>
              <w:rPr>
                <w:rFonts w:ascii="Times New Roman" w:eastAsia="Times New Roman" w:hAnsi="Times New Roman" w:cs="Times New Roman"/>
                <w:sz w:val="24"/>
                <w:szCs w:val="24"/>
                <w:lang w:eastAsia="ru-RU"/>
              </w:rPr>
            </w:pPr>
            <w:r w:rsidRPr="00196571">
              <w:rPr>
                <w:rFonts w:ascii="Times New Roman" w:eastAsia="Times New Roman" w:hAnsi="Times New Roman" w:cs="Times New Roman"/>
                <w:b/>
                <w:bCs/>
                <w:color w:val="000000"/>
                <w:sz w:val="24"/>
                <w:szCs w:val="24"/>
                <w:bdr w:val="none" w:sz="0" w:space="0" w:color="auto" w:frame="1"/>
                <w:lang w:eastAsia="ru-RU"/>
              </w:rPr>
              <w:t>П.ПОРОШЕНКО</w:t>
            </w:r>
          </w:p>
        </w:tc>
      </w:tr>
      <w:tr w:rsidR="00196571" w:rsidRPr="00196571" w:rsidTr="00196571">
        <w:tc>
          <w:tcPr>
            <w:tcW w:w="0" w:type="auto"/>
            <w:tcBorders>
              <w:top w:val="single" w:sz="2" w:space="0" w:color="auto"/>
              <w:left w:val="single" w:sz="2" w:space="0" w:color="auto"/>
              <w:bottom w:val="single" w:sz="2" w:space="0" w:color="auto"/>
              <w:right w:val="single" w:sz="2" w:space="0" w:color="auto"/>
            </w:tcBorders>
            <w:hideMark/>
          </w:tcPr>
          <w:p w:rsidR="00196571" w:rsidRPr="00196571" w:rsidRDefault="00196571" w:rsidP="00196571">
            <w:pPr>
              <w:spacing w:after="0" w:line="240" w:lineRule="auto"/>
              <w:jc w:val="center"/>
              <w:textAlignment w:val="baseline"/>
              <w:rPr>
                <w:rFonts w:ascii="Times New Roman" w:eastAsia="Times New Roman" w:hAnsi="Times New Roman" w:cs="Times New Roman"/>
                <w:sz w:val="24"/>
                <w:szCs w:val="24"/>
                <w:lang w:eastAsia="ru-RU"/>
              </w:rPr>
            </w:pPr>
            <w:r w:rsidRPr="00196571">
              <w:rPr>
                <w:rFonts w:ascii="Times New Roman" w:eastAsia="Times New Roman" w:hAnsi="Times New Roman" w:cs="Times New Roman"/>
                <w:b/>
                <w:bCs/>
                <w:color w:val="000000"/>
                <w:sz w:val="24"/>
                <w:szCs w:val="24"/>
                <w:bdr w:val="none" w:sz="0" w:space="0" w:color="auto" w:frame="1"/>
                <w:lang w:eastAsia="ru-RU"/>
              </w:rPr>
              <w:t>м. Київ</w:t>
            </w:r>
            <w:r w:rsidRPr="00196571">
              <w:rPr>
                <w:rFonts w:ascii="Times New Roman" w:eastAsia="Times New Roman" w:hAnsi="Times New Roman" w:cs="Times New Roman"/>
                <w:sz w:val="24"/>
                <w:szCs w:val="24"/>
                <w:lang w:eastAsia="ru-RU"/>
              </w:rPr>
              <w:t> </w:t>
            </w:r>
            <w:r w:rsidRPr="00196571">
              <w:rPr>
                <w:rFonts w:ascii="Times New Roman" w:eastAsia="Times New Roman" w:hAnsi="Times New Roman" w:cs="Times New Roman"/>
                <w:sz w:val="24"/>
                <w:szCs w:val="24"/>
                <w:lang w:eastAsia="ru-RU"/>
              </w:rPr>
              <w:br/>
            </w:r>
            <w:r w:rsidRPr="00196571">
              <w:rPr>
                <w:rFonts w:ascii="Times New Roman" w:eastAsia="Times New Roman" w:hAnsi="Times New Roman" w:cs="Times New Roman"/>
                <w:b/>
                <w:bCs/>
                <w:color w:val="000000"/>
                <w:sz w:val="24"/>
                <w:szCs w:val="24"/>
                <w:bdr w:val="none" w:sz="0" w:space="0" w:color="auto" w:frame="1"/>
                <w:lang w:eastAsia="ru-RU"/>
              </w:rPr>
              <w:t>7 квітня 2015 року</w:t>
            </w:r>
            <w:r w:rsidRPr="00196571">
              <w:rPr>
                <w:rFonts w:ascii="Times New Roman" w:eastAsia="Times New Roman" w:hAnsi="Times New Roman" w:cs="Times New Roman"/>
                <w:sz w:val="24"/>
                <w:szCs w:val="24"/>
                <w:lang w:eastAsia="ru-RU"/>
              </w:rPr>
              <w:t> </w:t>
            </w:r>
            <w:r w:rsidRPr="00196571">
              <w:rPr>
                <w:rFonts w:ascii="Times New Roman" w:eastAsia="Times New Roman" w:hAnsi="Times New Roman" w:cs="Times New Roman"/>
                <w:sz w:val="24"/>
                <w:szCs w:val="24"/>
                <w:lang w:eastAsia="ru-RU"/>
              </w:rPr>
              <w:br/>
            </w:r>
            <w:r w:rsidRPr="00196571">
              <w:rPr>
                <w:rFonts w:ascii="Times New Roman" w:eastAsia="Times New Roman" w:hAnsi="Times New Roman" w:cs="Times New Roman"/>
                <w:b/>
                <w:bCs/>
                <w:color w:val="000000"/>
                <w:sz w:val="24"/>
                <w:szCs w:val="24"/>
                <w:bdr w:val="none" w:sz="0" w:space="0" w:color="auto" w:frame="1"/>
                <w:lang w:eastAsia="ru-RU"/>
              </w:rPr>
              <w:t>№ 287-VIII</w:t>
            </w:r>
          </w:p>
        </w:tc>
        <w:tc>
          <w:tcPr>
            <w:tcW w:w="0" w:type="auto"/>
            <w:tcBorders>
              <w:top w:val="single" w:sz="2" w:space="0" w:color="auto"/>
              <w:left w:val="single" w:sz="2" w:space="0" w:color="auto"/>
              <w:bottom w:val="single" w:sz="2" w:space="0" w:color="auto"/>
              <w:right w:val="single" w:sz="2" w:space="0" w:color="auto"/>
            </w:tcBorders>
            <w:hideMark/>
          </w:tcPr>
          <w:p w:rsidR="00196571" w:rsidRPr="00196571" w:rsidRDefault="00196571" w:rsidP="00196571">
            <w:pPr>
              <w:spacing w:after="0" w:line="240" w:lineRule="auto"/>
              <w:jc w:val="right"/>
              <w:textAlignment w:val="baseline"/>
              <w:rPr>
                <w:rFonts w:ascii="Times New Roman" w:eastAsia="Times New Roman" w:hAnsi="Times New Roman" w:cs="Times New Roman"/>
                <w:sz w:val="24"/>
                <w:szCs w:val="24"/>
                <w:lang w:eastAsia="ru-RU"/>
              </w:rPr>
            </w:pPr>
            <w:r w:rsidRPr="00196571">
              <w:rPr>
                <w:rFonts w:ascii="Times New Roman" w:eastAsia="Times New Roman" w:hAnsi="Times New Roman" w:cs="Times New Roman"/>
                <w:b/>
                <w:bCs/>
                <w:color w:val="000000"/>
                <w:sz w:val="24"/>
                <w:szCs w:val="24"/>
                <w:bdr w:val="none" w:sz="0" w:space="0" w:color="auto" w:frame="1"/>
                <w:lang w:eastAsia="ru-RU"/>
              </w:rPr>
              <w:br/>
            </w:r>
          </w:p>
        </w:tc>
      </w:tr>
    </w:tbl>
    <w:p w:rsidR="00196571" w:rsidRPr="00196571" w:rsidRDefault="00196571" w:rsidP="00196571">
      <w:pPr>
        <w:shd w:val="clear" w:color="auto" w:fill="F0F0F0"/>
        <w:spacing w:after="150" w:line="240" w:lineRule="auto"/>
        <w:textAlignment w:val="baseline"/>
        <w:outlineLvl w:val="1"/>
        <w:rPr>
          <w:rFonts w:ascii="Verdana" w:eastAsia="Times New Roman" w:hAnsi="Verdana" w:cs="Arial"/>
          <w:b/>
          <w:bCs/>
          <w:color w:val="000000"/>
          <w:sz w:val="23"/>
          <w:szCs w:val="23"/>
          <w:lang w:eastAsia="ru-RU"/>
        </w:rPr>
      </w:pPr>
      <w:r w:rsidRPr="00196571">
        <w:rPr>
          <w:rFonts w:ascii="Verdana" w:eastAsia="Times New Roman" w:hAnsi="Verdana" w:cs="Arial"/>
          <w:b/>
          <w:bCs/>
          <w:color w:val="000000"/>
          <w:sz w:val="23"/>
          <w:szCs w:val="23"/>
          <w:lang w:eastAsia="ru-RU"/>
        </w:rPr>
        <w:t>Публікації документа</w:t>
      </w:r>
    </w:p>
    <w:p w:rsidR="00196571" w:rsidRPr="00196571" w:rsidRDefault="00196571" w:rsidP="00196571">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196571">
        <w:rPr>
          <w:rFonts w:ascii="Verdana" w:eastAsia="Times New Roman" w:hAnsi="Verdana" w:cs="Arial"/>
          <w:b/>
          <w:bCs/>
          <w:color w:val="000000"/>
          <w:sz w:val="17"/>
          <w:szCs w:val="17"/>
          <w:bdr w:val="none" w:sz="0" w:space="0" w:color="auto" w:frame="1"/>
          <w:lang w:eastAsia="ru-RU"/>
        </w:rPr>
        <w:t>Голос України</w:t>
      </w:r>
      <w:r w:rsidRPr="00196571">
        <w:rPr>
          <w:rFonts w:ascii="Verdana" w:eastAsia="Times New Roman" w:hAnsi="Verdana" w:cs="Arial"/>
          <w:color w:val="000000"/>
          <w:sz w:val="17"/>
          <w:szCs w:val="17"/>
          <w:lang w:eastAsia="ru-RU"/>
        </w:rPr>
        <w:t> від 08.05.2015 — № 81</w:t>
      </w:r>
    </w:p>
    <w:p w:rsidR="00196571" w:rsidRPr="00196571" w:rsidRDefault="00196571" w:rsidP="00196571">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196571">
        <w:rPr>
          <w:rFonts w:ascii="Verdana" w:eastAsia="Times New Roman" w:hAnsi="Verdana" w:cs="Arial"/>
          <w:b/>
          <w:bCs/>
          <w:color w:val="000000"/>
          <w:sz w:val="17"/>
          <w:szCs w:val="17"/>
          <w:bdr w:val="none" w:sz="0" w:space="0" w:color="auto" w:frame="1"/>
          <w:lang w:eastAsia="ru-RU"/>
        </w:rPr>
        <w:t xml:space="preserve">Офіційний </w:t>
      </w:r>
      <w:proofErr w:type="gramStart"/>
      <w:r w:rsidRPr="00196571">
        <w:rPr>
          <w:rFonts w:ascii="Verdana" w:eastAsia="Times New Roman" w:hAnsi="Verdana" w:cs="Arial"/>
          <w:b/>
          <w:bCs/>
          <w:color w:val="000000"/>
          <w:sz w:val="17"/>
          <w:szCs w:val="17"/>
          <w:bdr w:val="none" w:sz="0" w:space="0" w:color="auto" w:frame="1"/>
          <w:lang w:eastAsia="ru-RU"/>
        </w:rPr>
        <w:t>вісник</w:t>
      </w:r>
      <w:proofErr w:type="gramEnd"/>
      <w:r w:rsidRPr="00196571">
        <w:rPr>
          <w:rFonts w:ascii="Verdana" w:eastAsia="Times New Roman" w:hAnsi="Verdana" w:cs="Arial"/>
          <w:b/>
          <w:bCs/>
          <w:color w:val="000000"/>
          <w:sz w:val="17"/>
          <w:szCs w:val="17"/>
          <w:bdr w:val="none" w:sz="0" w:space="0" w:color="auto" w:frame="1"/>
          <w:lang w:eastAsia="ru-RU"/>
        </w:rPr>
        <w:t xml:space="preserve"> України</w:t>
      </w:r>
      <w:r w:rsidRPr="00196571">
        <w:rPr>
          <w:rFonts w:ascii="Verdana" w:eastAsia="Times New Roman" w:hAnsi="Verdana" w:cs="Arial"/>
          <w:color w:val="000000"/>
          <w:sz w:val="17"/>
          <w:szCs w:val="17"/>
          <w:lang w:eastAsia="ru-RU"/>
        </w:rPr>
        <w:t> від 19.05.2015 — 2015 р., № 37, стор. 9, стаття 1109, код акта 76768/2015</w:t>
      </w:r>
    </w:p>
    <w:p w:rsidR="00196571" w:rsidRPr="00196571" w:rsidRDefault="00196571" w:rsidP="00196571">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196571">
        <w:rPr>
          <w:rFonts w:ascii="Verdana" w:eastAsia="Times New Roman" w:hAnsi="Verdana" w:cs="Arial"/>
          <w:b/>
          <w:bCs/>
          <w:color w:val="000000"/>
          <w:sz w:val="17"/>
          <w:szCs w:val="17"/>
          <w:bdr w:val="none" w:sz="0" w:space="0" w:color="auto" w:frame="1"/>
          <w:lang w:eastAsia="ru-RU"/>
        </w:rPr>
        <w:t>Урядовий кур'є</w:t>
      </w:r>
      <w:proofErr w:type="gramStart"/>
      <w:r w:rsidRPr="00196571">
        <w:rPr>
          <w:rFonts w:ascii="Verdana" w:eastAsia="Times New Roman" w:hAnsi="Verdana" w:cs="Arial"/>
          <w:b/>
          <w:bCs/>
          <w:color w:val="000000"/>
          <w:sz w:val="17"/>
          <w:szCs w:val="17"/>
          <w:bdr w:val="none" w:sz="0" w:space="0" w:color="auto" w:frame="1"/>
          <w:lang w:eastAsia="ru-RU"/>
        </w:rPr>
        <w:t>р</w:t>
      </w:r>
      <w:proofErr w:type="gramEnd"/>
      <w:r w:rsidRPr="00196571">
        <w:rPr>
          <w:rFonts w:ascii="Verdana" w:eastAsia="Times New Roman" w:hAnsi="Verdana" w:cs="Arial"/>
          <w:color w:val="000000"/>
          <w:sz w:val="17"/>
          <w:szCs w:val="17"/>
          <w:lang w:eastAsia="ru-RU"/>
        </w:rPr>
        <w:t> від 20.05.2015 — № 88</w:t>
      </w:r>
    </w:p>
    <w:p w:rsidR="00196571" w:rsidRPr="00196571" w:rsidRDefault="00196571" w:rsidP="00196571">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196571">
        <w:rPr>
          <w:rFonts w:ascii="Verdana" w:eastAsia="Times New Roman" w:hAnsi="Verdana" w:cs="Arial"/>
          <w:b/>
          <w:bCs/>
          <w:color w:val="000000"/>
          <w:sz w:val="17"/>
          <w:szCs w:val="17"/>
          <w:bdr w:val="none" w:sz="0" w:space="0" w:color="auto" w:frame="1"/>
          <w:lang w:eastAsia="ru-RU"/>
        </w:rPr>
        <w:t>Відомості Верховно</w:t>
      </w:r>
      <w:proofErr w:type="gramStart"/>
      <w:r w:rsidRPr="00196571">
        <w:rPr>
          <w:rFonts w:ascii="Verdana" w:eastAsia="Times New Roman" w:hAnsi="Verdana" w:cs="Arial"/>
          <w:b/>
          <w:bCs/>
          <w:color w:val="000000"/>
          <w:sz w:val="17"/>
          <w:szCs w:val="17"/>
          <w:bdr w:val="none" w:sz="0" w:space="0" w:color="auto" w:frame="1"/>
          <w:lang w:eastAsia="ru-RU"/>
        </w:rPr>
        <w:t>ї Р</w:t>
      </w:r>
      <w:proofErr w:type="gramEnd"/>
      <w:r w:rsidRPr="00196571">
        <w:rPr>
          <w:rFonts w:ascii="Verdana" w:eastAsia="Times New Roman" w:hAnsi="Verdana" w:cs="Arial"/>
          <w:b/>
          <w:bCs/>
          <w:color w:val="000000"/>
          <w:sz w:val="17"/>
          <w:szCs w:val="17"/>
          <w:bdr w:val="none" w:sz="0" w:space="0" w:color="auto" w:frame="1"/>
          <w:lang w:eastAsia="ru-RU"/>
        </w:rPr>
        <w:t>ади України</w:t>
      </w:r>
      <w:r w:rsidRPr="00196571">
        <w:rPr>
          <w:rFonts w:ascii="Verdana" w:eastAsia="Times New Roman" w:hAnsi="Verdana" w:cs="Arial"/>
          <w:color w:val="000000"/>
          <w:sz w:val="17"/>
          <w:szCs w:val="17"/>
          <w:lang w:eastAsia="ru-RU"/>
        </w:rPr>
        <w:t> від 12.06.2015 — 2015 р., № 24, стор. 1292, стаття 171</w:t>
      </w:r>
    </w:p>
    <w:p w:rsidR="00F82687" w:rsidRDefault="00F82687"/>
    <w:sectPr w:rsidR="00F82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A9C"/>
    <w:multiLevelType w:val="multilevel"/>
    <w:tmpl w:val="EC2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5E"/>
    <w:rsid w:val="000E015E"/>
    <w:rsid w:val="00196571"/>
    <w:rsid w:val="00F8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65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571"/>
    <w:rPr>
      <w:rFonts w:ascii="Times New Roman" w:eastAsia="Times New Roman" w:hAnsi="Times New Roman" w:cs="Times New Roman"/>
      <w:b/>
      <w:bCs/>
      <w:sz w:val="36"/>
      <w:szCs w:val="36"/>
      <w:lang w:eastAsia="ru-RU"/>
    </w:rPr>
  </w:style>
  <w:style w:type="paragraph" w:customStyle="1" w:styleId="rvps7">
    <w:name w:val="rvps7"/>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96571"/>
  </w:style>
  <w:style w:type="paragraph" w:customStyle="1" w:styleId="rvps6">
    <w:name w:val="rvps6"/>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6571"/>
  </w:style>
  <w:style w:type="character" w:customStyle="1" w:styleId="rvts44">
    <w:name w:val="rvts44"/>
    <w:basedOn w:val="a0"/>
    <w:rsid w:val="00196571"/>
  </w:style>
  <w:style w:type="paragraph" w:customStyle="1" w:styleId="rvps18">
    <w:name w:val="rvps18"/>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6571"/>
    <w:rPr>
      <w:color w:val="0000FF"/>
      <w:u w:val="single"/>
    </w:rPr>
  </w:style>
  <w:style w:type="paragraph" w:customStyle="1" w:styleId="rvps2">
    <w:name w:val="rvps2"/>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6571"/>
  </w:style>
  <w:style w:type="character" w:customStyle="1" w:styleId="rvts9">
    <w:name w:val="rvts9"/>
    <w:basedOn w:val="a0"/>
    <w:rsid w:val="00196571"/>
  </w:style>
  <w:style w:type="character" w:customStyle="1" w:styleId="rvts46">
    <w:name w:val="rvts46"/>
    <w:basedOn w:val="a0"/>
    <w:rsid w:val="00196571"/>
  </w:style>
  <w:style w:type="character" w:customStyle="1" w:styleId="rvts37">
    <w:name w:val="rvts37"/>
    <w:basedOn w:val="a0"/>
    <w:rsid w:val="00196571"/>
  </w:style>
  <w:style w:type="paragraph" w:customStyle="1" w:styleId="rvps4">
    <w:name w:val="rvps4"/>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6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65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571"/>
    <w:rPr>
      <w:rFonts w:ascii="Times New Roman" w:eastAsia="Times New Roman" w:hAnsi="Times New Roman" w:cs="Times New Roman"/>
      <w:b/>
      <w:bCs/>
      <w:sz w:val="36"/>
      <w:szCs w:val="36"/>
      <w:lang w:eastAsia="ru-RU"/>
    </w:rPr>
  </w:style>
  <w:style w:type="paragraph" w:customStyle="1" w:styleId="rvps7">
    <w:name w:val="rvps7"/>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96571"/>
  </w:style>
  <w:style w:type="paragraph" w:customStyle="1" w:styleId="rvps6">
    <w:name w:val="rvps6"/>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6571"/>
  </w:style>
  <w:style w:type="character" w:customStyle="1" w:styleId="rvts44">
    <w:name w:val="rvts44"/>
    <w:basedOn w:val="a0"/>
    <w:rsid w:val="00196571"/>
  </w:style>
  <w:style w:type="paragraph" w:customStyle="1" w:styleId="rvps18">
    <w:name w:val="rvps18"/>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6571"/>
    <w:rPr>
      <w:color w:val="0000FF"/>
      <w:u w:val="single"/>
    </w:rPr>
  </w:style>
  <w:style w:type="paragraph" w:customStyle="1" w:styleId="rvps2">
    <w:name w:val="rvps2"/>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6571"/>
  </w:style>
  <w:style w:type="character" w:customStyle="1" w:styleId="rvts9">
    <w:name w:val="rvts9"/>
    <w:basedOn w:val="a0"/>
    <w:rsid w:val="00196571"/>
  </w:style>
  <w:style w:type="character" w:customStyle="1" w:styleId="rvts46">
    <w:name w:val="rvts46"/>
    <w:basedOn w:val="a0"/>
    <w:rsid w:val="00196571"/>
  </w:style>
  <w:style w:type="character" w:customStyle="1" w:styleId="rvts37">
    <w:name w:val="rvts37"/>
    <w:basedOn w:val="a0"/>
    <w:rsid w:val="00196571"/>
  </w:style>
  <w:style w:type="paragraph" w:customStyle="1" w:styleId="rvps4">
    <w:name w:val="rvps4"/>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96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6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15118">
      <w:bodyDiv w:val="1"/>
      <w:marLeft w:val="0"/>
      <w:marRight w:val="0"/>
      <w:marTop w:val="0"/>
      <w:marBottom w:val="0"/>
      <w:divBdr>
        <w:top w:val="none" w:sz="0" w:space="0" w:color="auto"/>
        <w:left w:val="none" w:sz="0" w:space="0" w:color="auto"/>
        <w:bottom w:val="none" w:sz="0" w:space="0" w:color="auto"/>
        <w:right w:val="none" w:sz="0" w:space="0" w:color="auto"/>
      </w:divBdr>
      <w:divsChild>
        <w:div w:id="674460042">
          <w:marLeft w:val="0"/>
          <w:marRight w:val="0"/>
          <w:marTop w:val="0"/>
          <w:marBottom w:val="0"/>
          <w:divBdr>
            <w:top w:val="none" w:sz="0" w:space="0" w:color="auto"/>
            <w:left w:val="none" w:sz="0" w:space="0" w:color="auto"/>
            <w:bottom w:val="none" w:sz="0" w:space="0" w:color="auto"/>
            <w:right w:val="none" w:sz="0" w:space="0" w:color="auto"/>
          </w:divBdr>
          <w:divsChild>
            <w:div w:id="938608875">
              <w:marLeft w:val="0"/>
              <w:marRight w:val="0"/>
              <w:marTop w:val="0"/>
              <w:marBottom w:val="0"/>
              <w:divBdr>
                <w:top w:val="none" w:sz="0" w:space="0" w:color="auto"/>
                <w:left w:val="none" w:sz="0" w:space="0" w:color="auto"/>
                <w:bottom w:val="none" w:sz="0" w:space="0" w:color="auto"/>
                <w:right w:val="none" w:sz="0" w:space="0" w:color="auto"/>
              </w:divBdr>
              <w:divsChild>
                <w:div w:id="179904292">
                  <w:marLeft w:val="0"/>
                  <w:marRight w:val="0"/>
                  <w:marTop w:val="0"/>
                  <w:marBottom w:val="0"/>
                  <w:divBdr>
                    <w:top w:val="none" w:sz="0" w:space="0" w:color="auto"/>
                    <w:left w:val="none" w:sz="0" w:space="0" w:color="auto"/>
                    <w:bottom w:val="none" w:sz="0" w:space="0" w:color="auto"/>
                    <w:right w:val="none" w:sz="0" w:space="0" w:color="auto"/>
                  </w:divBdr>
                  <w:divsChild>
                    <w:div w:id="43868269">
                      <w:marLeft w:val="0"/>
                      <w:marRight w:val="0"/>
                      <w:marTop w:val="0"/>
                      <w:marBottom w:val="150"/>
                      <w:divBdr>
                        <w:top w:val="none" w:sz="0" w:space="0" w:color="auto"/>
                        <w:left w:val="none" w:sz="0" w:space="0" w:color="auto"/>
                        <w:bottom w:val="none" w:sz="0" w:space="0" w:color="auto"/>
                        <w:right w:val="none" w:sz="0" w:space="0" w:color="auto"/>
                      </w:divBdr>
                    </w:div>
                    <w:div w:id="582371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872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531-19/paran8" TargetMode="External"/><Relationship Id="rId13" Type="http://schemas.openxmlformats.org/officeDocument/2006/relationships/hyperlink" Target="http://zakon0.rada.gov.ua/laws/show/1531-19/paran12" TargetMode="External"/><Relationship Id="rId18" Type="http://schemas.openxmlformats.org/officeDocument/2006/relationships/hyperlink" Target="http://zakon0.rada.gov.ua/laws/show/287-19/print1453793142934705" TargetMode="External"/><Relationship Id="rId26" Type="http://schemas.openxmlformats.org/officeDocument/2006/relationships/hyperlink" Target="http://zakon0.rada.gov.ua/laws/show/1531-19/paran28" TargetMode="External"/><Relationship Id="rId3" Type="http://schemas.microsoft.com/office/2007/relationships/stylesWithEffects" Target="stylesWithEffects.xml"/><Relationship Id="rId21" Type="http://schemas.openxmlformats.org/officeDocument/2006/relationships/hyperlink" Target="http://zakon0.rada.gov.ua/laws/show/1531-19/paran23" TargetMode="External"/><Relationship Id="rId7" Type="http://schemas.openxmlformats.org/officeDocument/2006/relationships/hyperlink" Target="http://zakon0.rada.gov.ua/laws/show/1531-19/paran2" TargetMode="External"/><Relationship Id="rId12" Type="http://schemas.openxmlformats.org/officeDocument/2006/relationships/hyperlink" Target="http://zakon0.rada.gov.ua/laws/show/2498-12" TargetMode="External"/><Relationship Id="rId17" Type="http://schemas.openxmlformats.org/officeDocument/2006/relationships/hyperlink" Target="http://zakon0.rada.gov.ua/laws/show/287-19/print1453793142934705" TargetMode="External"/><Relationship Id="rId25" Type="http://schemas.openxmlformats.org/officeDocument/2006/relationships/hyperlink" Target="http://zakon0.rada.gov.ua/laws/show/1531-19/paran25" TargetMode="External"/><Relationship Id="rId2" Type="http://schemas.openxmlformats.org/officeDocument/2006/relationships/styles" Target="styles.xml"/><Relationship Id="rId16" Type="http://schemas.openxmlformats.org/officeDocument/2006/relationships/hyperlink" Target="http://zakon0.rada.gov.ua/laws/show/1531-19/paran13" TargetMode="External"/><Relationship Id="rId20" Type="http://schemas.openxmlformats.org/officeDocument/2006/relationships/hyperlink" Target="http://zakon0.rada.gov.ua/laws/show/1531-19/paran14" TargetMode="External"/><Relationship Id="rId29" Type="http://schemas.openxmlformats.org/officeDocument/2006/relationships/hyperlink" Target="http://zakon0.rada.gov.ua/laws/show/187/98-%D0%B2%D1%8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0.rada.gov.ua/laws/show/2498-12" TargetMode="External"/><Relationship Id="rId24" Type="http://schemas.openxmlformats.org/officeDocument/2006/relationships/hyperlink" Target="http://zakon0.rada.gov.ua/laws/show/287-19/print14537931429347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87-19/print1453793142934705" TargetMode="External"/><Relationship Id="rId23" Type="http://schemas.openxmlformats.org/officeDocument/2006/relationships/hyperlink" Target="http://zakon0.rada.gov.ua/laws/show/287-19/print1453793142934705" TargetMode="External"/><Relationship Id="rId28" Type="http://schemas.openxmlformats.org/officeDocument/2006/relationships/hyperlink" Target="http://zakon0.rada.gov.ua/laws/show/287-19/print1453793142934705" TargetMode="External"/><Relationship Id="rId10" Type="http://schemas.openxmlformats.org/officeDocument/2006/relationships/hyperlink" Target="http://zakon0.rada.gov.ua/laws/show/1531-19/paran11" TargetMode="External"/><Relationship Id="rId19" Type="http://schemas.openxmlformats.org/officeDocument/2006/relationships/hyperlink" Target="http://zakon0.rada.gov.ua/laws/show/287-19/print14537931429347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1531-19/paran9" TargetMode="External"/><Relationship Id="rId14" Type="http://schemas.openxmlformats.org/officeDocument/2006/relationships/hyperlink" Target="http://zakon0.rada.gov.ua/laws/show/2498-12" TargetMode="External"/><Relationship Id="rId22" Type="http://schemas.openxmlformats.org/officeDocument/2006/relationships/hyperlink" Target="http://zakon0.rada.gov.ua/laws/show/1531-19/paran25" TargetMode="External"/><Relationship Id="rId27" Type="http://schemas.openxmlformats.org/officeDocument/2006/relationships/hyperlink" Target="http://zakon0.rada.gov.ua/laws/show/606-14" TargetMode="External"/><Relationship Id="rId30" Type="http://schemas.openxmlformats.org/officeDocument/2006/relationships/hyperlink" Target="http://zakon0.rada.gov.ua/laws/show/249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8338</Words>
  <Characters>47527</Characters>
  <Application>Microsoft Office Word</Application>
  <DocSecurity>0</DocSecurity>
  <Lines>396</Lines>
  <Paragraphs>111</Paragraphs>
  <ScaleCrop>false</ScaleCrop>
  <Company>diakov.net</Company>
  <LinksUpToDate>false</LinksUpToDate>
  <CharactersWithSpaces>55754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2018-04-12T07:07:00Z</dcterms:created>
  <dcterms:modified xsi:type="dcterms:W3CDTF">2018-04-12T07:08:00Z</dcterms:modified>
</cp:coreProperties>
</file>